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C2069B" w:rsidRPr="001F0BB8" w:rsidTr="00C2069B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C2069B" w:rsidRPr="001F0BB8" w:rsidRDefault="00C2069B" w:rsidP="00BC117B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2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F0BB8">
              <w:t xml:space="preserve">  </w:t>
            </w:r>
          </w:p>
          <w:p w:rsidR="00C2069B" w:rsidRPr="001F0BB8" w:rsidRDefault="00C2069B" w:rsidP="00BC117B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C2069B" w:rsidRPr="001F0BB8" w:rsidRDefault="00C2069B" w:rsidP="00BC117B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C2069B" w:rsidRPr="001F0BB8" w:rsidRDefault="00C2069B" w:rsidP="00BC117B">
            <w:pPr>
              <w:jc w:val="center"/>
              <w:rPr>
                <w:szCs w:val="28"/>
              </w:rPr>
            </w:pPr>
          </w:p>
          <w:p w:rsidR="00C2069B" w:rsidRPr="001F0BB8" w:rsidRDefault="00C2069B" w:rsidP="00BC117B">
            <w:pPr>
              <w:jc w:val="center"/>
              <w:rPr>
                <w:b/>
                <w:szCs w:val="28"/>
              </w:rPr>
            </w:pPr>
            <w:r w:rsidRPr="001F0BB8">
              <w:rPr>
                <w:b/>
                <w:szCs w:val="28"/>
              </w:rPr>
              <w:t xml:space="preserve">ПРИКАЗ </w:t>
            </w:r>
          </w:p>
          <w:p w:rsidR="00C2069B" w:rsidRPr="001F0BB8" w:rsidRDefault="00C2069B" w:rsidP="00BC117B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C2069B" w:rsidRPr="003C0CCD" w:rsidRDefault="00C2069B" w:rsidP="00536ED3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20</w:t>
            </w:r>
            <w:r w:rsidRPr="001F0BB8">
              <w:rPr>
                <w:szCs w:val="28"/>
              </w:rPr>
              <w:t xml:space="preserve"> </w:t>
            </w:r>
            <w:r>
              <w:rPr>
                <w:szCs w:val="28"/>
              </w:rPr>
              <w:t>сентября</w:t>
            </w:r>
            <w:r w:rsidRPr="001F0BB8">
              <w:rPr>
                <w:szCs w:val="28"/>
              </w:rPr>
              <w:t xml:space="preserve"> 201</w:t>
            </w:r>
            <w:r>
              <w:rPr>
                <w:szCs w:val="28"/>
              </w:rPr>
              <w:t>2</w:t>
            </w:r>
            <w:r w:rsidRPr="001F0BB8">
              <w:rPr>
                <w:szCs w:val="28"/>
              </w:rPr>
              <w:t xml:space="preserve"> года</w:t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  <w:t xml:space="preserve">            </w:t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  <w:t xml:space="preserve">                     № </w:t>
            </w:r>
            <w:r>
              <w:rPr>
                <w:szCs w:val="28"/>
              </w:rPr>
              <w:t>187</w:t>
            </w:r>
            <w:r w:rsidRPr="00536ED3">
              <w:rPr>
                <w:szCs w:val="28"/>
              </w:rPr>
              <w:t>-</w:t>
            </w:r>
            <w:r>
              <w:rPr>
                <w:szCs w:val="28"/>
              </w:rPr>
              <w:t>ТЭ</w:t>
            </w:r>
          </w:p>
          <w:p w:rsidR="00C2069B" w:rsidRPr="001F0BB8" w:rsidRDefault="00C2069B" w:rsidP="00536ED3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C2069B" w:rsidRDefault="00C2069B" w:rsidP="00536ED3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C2069B" w:rsidRPr="001F0BB8" w:rsidRDefault="00C2069B" w:rsidP="00536ED3">
            <w:pPr>
              <w:jc w:val="center"/>
              <w:rPr>
                <w:szCs w:val="28"/>
              </w:rPr>
            </w:pPr>
          </w:p>
          <w:p w:rsidR="00C2069B" w:rsidRPr="001F0BB8" w:rsidRDefault="00C2069B" w:rsidP="00BC117B">
            <w:pPr>
              <w:jc w:val="center"/>
              <w:rPr>
                <w:b/>
                <w:szCs w:val="28"/>
              </w:rPr>
            </w:pPr>
            <w:r w:rsidRPr="001F0BB8">
              <w:rPr>
                <w:b/>
                <w:bCs/>
                <w:szCs w:val="28"/>
              </w:rPr>
              <w:t xml:space="preserve">Об установлении тарифа </w:t>
            </w:r>
            <w:r w:rsidRPr="001F0BB8">
              <w:rPr>
                <w:b/>
                <w:szCs w:val="28"/>
              </w:rPr>
              <w:t>на тепловую энергию (мощность), поставляемую</w:t>
            </w:r>
          </w:p>
          <w:p w:rsidR="00C2069B" w:rsidRPr="001F0BB8" w:rsidRDefault="00C2069B" w:rsidP="00BC117B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м</w:t>
            </w:r>
            <w:r w:rsidRPr="001F0BB8">
              <w:rPr>
                <w:b/>
                <w:szCs w:val="28"/>
              </w:rPr>
              <w:t>униципальным бюджетным образовательным учреждением «</w:t>
            </w:r>
            <w:proofErr w:type="spellStart"/>
            <w:r w:rsidRPr="001F0BB8">
              <w:rPr>
                <w:b/>
                <w:szCs w:val="28"/>
              </w:rPr>
              <w:t>Станционно-Ояшинская</w:t>
            </w:r>
            <w:proofErr w:type="spellEnd"/>
            <w:r w:rsidRPr="001F0BB8">
              <w:rPr>
                <w:b/>
                <w:szCs w:val="28"/>
              </w:rPr>
              <w:t xml:space="preserve"> сред</w:t>
            </w:r>
            <w:r>
              <w:rPr>
                <w:b/>
                <w:szCs w:val="28"/>
              </w:rPr>
              <w:t xml:space="preserve">няя общеобразовательная школа» </w:t>
            </w:r>
            <w:proofErr w:type="spellStart"/>
            <w:r w:rsidRPr="001F0BB8">
              <w:rPr>
                <w:b/>
                <w:szCs w:val="28"/>
              </w:rPr>
              <w:t>Мошковского</w:t>
            </w:r>
            <w:proofErr w:type="spellEnd"/>
            <w:r w:rsidRPr="001F0BB8">
              <w:rPr>
                <w:b/>
                <w:szCs w:val="28"/>
              </w:rPr>
              <w:t xml:space="preserve"> района</w:t>
            </w:r>
            <w:r w:rsidRPr="001F0BB8">
              <w:rPr>
                <w:b/>
                <w:sz w:val="27"/>
                <w:szCs w:val="27"/>
              </w:rPr>
              <w:t xml:space="preserve"> </w:t>
            </w:r>
            <w:r w:rsidRPr="001F0BB8">
              <w:rPr>
                <w:b/>
                <w:bCs/>
                <w:szCs w:val="28"/>
              </w:rPr>
              <w:t xml:space="preserve">потребителям </w:t>
            </w:r>
          </w:p>
        </w:tc>
      </w:tr>
    </w:tbl>
    <w:p w:rsidR="00625BA3" w:rsidRPr="001F0BB8" w:rsidRDefault="00625BA3" w:rsidP="00625BA3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F0BB8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</w:t>
      </w:r>
      <w:r w:rsidR="00536ED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лужбы по тарифам </w:t>
      </w:r>
      <w:proofErr w:type="gramStart"/>
      <w:r w:rsidR="00536ED3">
        <w:rPr>
          <w:rFonts w:ascii="Times New Roman" w:hAnsi="Times New Roman" w:cs="Times New Roman"/>
          <w:b w:val="0"/>
          <w:color w:val="000000"/>
          <w:sz w:val="28"/>
          <w:szCs w:val="28"/>
        </w:rPr>
        <w:t>от</w:t>
      </w:r>
      <w:proofErr w:type="gramEnd"/>
      <w:r w:rsidR="00536ED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proofErr w:type="gramStart"/>
      <w:r w:rsidR="00536ED3">
        <w:rPr>
          <w:rFonts w:ascii="Times New Roman" w:hAnsi="Times New Roman" w:cs="Times New Roman"/>
          <w:b w:val="0"/>
          <w:color w:val="000000"/>
          <w:sz w:val="28"/>
          <w:szCs w:val="28"/>
        </w:rPr>
        <w:t>06.08.2004 №</w:t>
      </w:r>
      <w:r w:rsidRPr="001F0BB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</w:t>
      </w:r>
      <w:proofErr w:type="gramEnd"/>
      <w:r w:rsidRPr="001F0BB8">
        <w:rPr>
          <w:rFonts w:ascii="Times New Roman" w:hAnsi="Times New Roman" w:cs="Times New Roman"/>
          <w:b w:val="0"/>
          <w:sz w:val="28"/>
          <w:szCs w:val="28"/>
        </w:rPr>
        <w:t>)»,</w:t>
      </w:r>
      <w:r w:rsidRPr="001F0BB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proofErr w:type="gramStart"/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приказом Федеральной службы по тарифам от 06.10.2011 № 242-э/7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 Российской Федерации на 2012 год», </w:t>
      </w:r>
      <w:r w:rsidRPr="001F0BB8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20.09.2012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536ED3">
        <w:rPr>
          <w:rFonts w:ascii="Times New Roman" w:hAnsi="Times New Roman" w:cs="Times New Roman"/>
          <w:b w:val="0"/>
          <w:sz w:val="28"/>
          <w:szCs w:val="28"/>
        </w:rPr>
        <w:t>36</w:t>
      </w:r>
      <w:r w:rsidRPr="00536ED3">
        <w:rPr>
          <w:rFonts w:ascii="Times New Roman" w:hAnsi="Times New Roman" w:cs="Times New Roman"/>
          <w:b w:val="0"/>
          <w:sz w:val="28"/>
          <w:szCs w:val="28"/>
        </w:rPr>
        <w:t>)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End"/>
    </w:p>
    <w:p w:rsidR="00625BA3" w:rsidRPr="001F0BB8" w:rsidRDefault="00625BA3" w:rsidP="00625BA3">
      <w:pPr>
        <w:rPr>
          <w:szCs w:val="28"/>
        </w:rPr>
      </w:pPr>
      <w:r w:rsidRPr="001F0BB8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1F0BB8">
        <w:rPr>
          <w:b/>
          <w:szCs w:val="28"/>
        </w:rPr>
        <w:t>п</w:t>
      </w:r>
      <w:proofErr w:type="spellEnd"/>
      <w:proofErr w:type="gramEnd"/>
      <w:r w:rsidRPr="001F0BB8">
        <w:rPr>
          <w:b/>
          <w:szCs w:val="28"/>
        </w:rPr>
        <w:t xml:space="preserve"> </w:t>
      </w:r>
      <w:proofErr w:type="spellStart"/>
      <w:r w:rsidRPr="001F0BB8">
        <w:rPr>
          <w:b/>
          <w:szCs w:val="28"/>
        </w:rPr>
        <w:t>р</w:t>
      </w:r>
      <w:proofErr w:type="spellEnd"/>
      <w:r w:rsidRPr="001F0BB8">
        <w:rPr>
          <w:b/>
          <w:szCs w:val="28"/>
        </w:rPr>
        <w:t xml:space="preserve"> и к а </w:t>
      </w:r>
      <w:proofErr w:type="spellStart"/>
      <w:r w:rsidRPr="001F0BB8">
        <w:rPr>
          <w:b/>
          <w:szCs w:val="28"/>
        </w:rPr>
        <w:t>з</w:t>
      </w:r>
      <w:proofErr w:type="spellEnd"/>
      <w:r w:rsidRPr="001F0BB8">
        <w:rPr>
          <w:b/>
          <w:szCs w:val="28"/>
        </w:rPr>
        <w:t xml:space="preserve"> </w:t>
      </w:r>
      <w:proofErr w:type="spellStart"/>
      <w:r w:rsidRPr="001F0BB8">
        <w:rPr>
          <w:b/>
          <w:szCs w:val="28"/>
        </w:rPr>
        <w:t>ы</w:t>
      </w:r>
      <w:proofErr w:type="spellEnd"/>
      <w:r w:rsidRPr="001F0BB8">
        <w:rPr>
          <w:b/>
          <w:szCs w:val="28"/>
        </w:rPr>
        <w:t xml:space="preserve"> в а е т</w:t>
      </w:r>
      <w:r w:rsidRPr="001F0BB8">
        <w:rPr>
          <w:szCs w:val="28"/>
        </w:rPr>
        <w:t>:</w:t>
      </w:r>
    </w:p>
    <w:p w:rsidR="00625BA3" w:rsidRPr="001F0BB8" w:rsidRDefault="00625BA3" w:rsidP="00625BA3">
      <w:pPr>
        <w:ind w:firstLine="708"/>
        <w:jc w:val="both"/>
        <w:rPr>
          <w:szCs w:val="28"/>
        </w:rPr>
      </w:pPr>
      <w:r w:rsidRPr="001F0BB8">
        <w:rPr>
          <w:szCs w:val="28"/>
        </w:rPr>
        <w:t xml:space="preserve">1. Установить </w:t>
      </w:r>
      <w:r w:rsidRPr="001F0BB8">
        <w:rPr>
          <w:bCs/>
          <w:szCs w:val="28"/>
        </w:rPr>
        <w:t xml:space="preserve">тариф </w:t>
      </w:r>
      <w:r w:rsidRPr="001F0BB8">
        <w:rPr>
          <w:szCs w:val="28"/>
        </w:rPr>
        <w:t>на тепловую энерг</w:t>
      </w:r>
      <w:r w:rsidR="00536ED3">
        <w:rPr>
          <w:szCs w:val="28"/>
        </w:rPr>
        <w:t>ию (мощность) для потребителей м</w:t>
      </w:r>
      <w:r w:rsidRPr="001F0BB8">
        <w:rPr>
          <w:szCs w:val="28"/>
        </w:rPr>
        <w:t>униципального бюджетного образовательного учреждения «</w:t>
      </w:r>
      <w:proofErr w:type="spellStart"/>
      <w:r w:rsidRPr="001F0BB8">
        <w:rPr>
          <w:szCs w:val="28"/>
        </w:rPr>
        <w:t>Станционно-Ояшинская</w:t>
      </w:r>
      <w:proofErr w:type="spellEnd"/>
      <w:r w:rsidRPr="001F0BB8">
        <w:rPr>
          <w:szCs w:val="28"/>
        </w:rPr>
        <w:t xml:space="preserve"> сре</w:t>
      </w:r>
      <w:r w:rsidR="00536ED3">
        <w:rPr>
          <w:szCs w:val="28"/>
        </w:rPr>
        <w:t>дняя общеобразовательная школа»</w:t>
      </w:r>
      <w:r w:rsidRPr="001F0BB8">
        <w:rPr>
          <w:szCs w:val="28"/>
        </w:rPr>
        <w:t xml:space="preserve"> </w:t>
      </w:r>
      <w:proofErr w:type="spellStart"/>
      <w:r w:rsidRPr="001F0BB8">
        <w:rPr>
          <w:szCs w:val="28"/>
        </w:rPr>
        <w:t>Мошковского</w:t>
      </w:r>
      <w:proofErr w:type="spellEnd"/>
      <w:r w:rsidRPr="001F0BB8">
        <w:rPr>
          <w:szCs w:val="28"/>
        </w:rPr>
        <w:t xml:space="preserve"> района (ОГРН 1025405228199, ИНН 5432110842) согласно приложени</w:t>
      </w:r>
      <w:r w:rsidR="00536ED3">
        <w:rPr>
          <w:szCs w:val="28"/>
        </w:rPr>
        <w:t>ю</w:t>
      </w:r>
      <w:r w:rsidR="00F542DC">
        <w:rPr>
          <w:szCs w:val="28"/>
        </w:rPr>
        <w:t>.</w:t>
      </w:r>
    </w:p>
    <w:p w:rsidR="001B4A54" w:rsidRPr="004C4B2D" w:rsidRDefault="00625BA3" w:rsidP="001B4A54">
      <w:pPr>
        <w:ind w:firstLine="708"/>
        <w:jc w:val="both"/>
        <w:rPr>
          <w:szCs w:val="28"/>
        </w:rPr>
      </w:pPr>
      <w:r w:rsidRPr="001F0BB8">
        <w:rPr>
          <w:szCs w:val="28"/>
        </w:rPr>
        <w:t>2. Тариф, установленный в пункте 1 настоящего приказа, действует</w:t>
      </w:r>
      <w:r w:rsidR="00536ED3">
        <w:rPr>
          <w:szCs w:val="28"/>
        </w:rPr>
        <w:t xml:space="preserve"> </w:t>
      </w:r>
      <w:r w:rsidR="001B4A54">
        <w:rPr>
          <w:szCs w:val="28"/>
        </w:rPr>
        <w:t>с 7 октября</w:t>
      </w:r>
      <w:r w:rsidR="001B4A54" w:rsidRPr="004C4B2D">
        <w:rPr>
          <w:szCs w:val="28"/>
        </w:rPr>
        <w:t xml:space="preserve"> 2012 года. </w:t>
      </w:r>
    </w:p>
    <w:p w:rsidR="00625BA3" w:rsidRDefault="00625BA3" w:rsidP="001B4A54">
      <w:pPr>
        <w:ind w:firstLine="708"/>
        <w:jc w:val="both"/>
        <w:rPr>
          <w:szCs w:val="28"/>
        </w:rPr>
      </w:pPr>
    </w:p>
    <w:p w:rsidR="001B4A54" w:rsidRDefault="001B4A54" w:rsidP="001B4A54">
      <w:pPr>
        <w:ind w:firstLine="708"/>
        <w:jc w:val="both"/>
        <w:rPr>
          <w:szCs w:val="28"/>
        </w:rPr>
      </w:pPr>
    </w:p>
    <w:p w:rsidR="00625BA3" w:rsidRPr="001F0BB8" w:rsidRDefault="00625BA3" w:rsidP="00625BA3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1F0BB8">
        <w:rPr>
          <w:szCs w:val="28"/>
        </w:rPr>
        <w:t>Руководитель департамента</w:t>
      </w:r>
      <w:r w:rsidRPr="001F0BB8">
        <w:rPr>
          <w:szCs w:val="28"/>
        </w:rPr>
        <w:tab/>
      </w:r>
      <w:r w:rsidRPr="001F0BB8">
        <w:rPr>
          <w:szCs w:val="28"/>
        </w:rPr>
        <w:tab/>
      </w:r>
      <w:r w:rsidRPr="001F0BB8">
        <w:rPr>
          <w:szCs w:val="28"/>
        </w:rPr>
        <w:tab/>
        <w:t xml:space="preserve">        </w:t>
      </w:r>
      <w:r w:rsidRPr="001F0BB8">
        <w:rPr>
          <w:szCs w:val="28"/>
        </w:rPr>
        <w:tab/>
      </w:r>
      <w:r w:rsidRPr="001F0BB8">
        <w:rPr>
          <w:szCs w:val="28"/>
        </w:rPr>
        <w:tab/>
        <w:t xml:space="preserve">       </w:t>
      </w:r>
      <w:r>
        <w:rPr>
          <w:szCs w:val="28"/>
        </w:rPr>
        <w:t xml:space="preserve">      </w:t>
      </w:r>
      <w:r w:rsidRPr="001F0BB8">
        <w:rPr>
          <w:szCs w:val="28"/>
        </w:rPr>
        <w:t xml:space="preserve">  Н.Н. </w:t>
      </w:r>
      <w:proofErr w:type="spellStart"/>
      <w:r w:rsidRPr="001F0BB8">
        <w:rPr>
          <w:szCs w:val="28"/>
        </w:rPr>
        <w:t>Жудикова</w:t>
      </w:r>
      <w:proofErr w:type="spellEnd"/>
    </w:p>
    <w:tbl>
      <w:tblPr>
        <w:tblW w:w="10098" w:type="dxa"/>
        <w:tblLayout w:type="fixed"/>
        <w:tblLook w:val="0000"/>
      </w:tblPr>
      <w:tblGrid>
        <w:gridCol w:w="108"/>
        <w:gridCol w:w="540"/>
        <w:gridCol w:w="20"/>
        <w:gridCol w:w="604"/>
        <w:gridCol w:w="254"/>
        <w:gridCol w:w="1147"/>
        <w:gridCol w:w="1404"/>
        <w:gridCol w:w="851"/>
        <w:gridCol w:w="906"/>
        <w:gridCol w:w="79"/>
        <w:gridCol w:w="215"/>
        <w:gridCol w:w="865"/>
        <w:gridCol w:w="945"/>
        <w:gridCol w:w="2052"/>
        <w:gridCol w:w="75"/>
        <w:gridCol w:w="33"/>
      </w:tblGrid>
      <w:tr w:rsidR="00625BA3" w:rsidRPr="001F0BB8" w:rsidTr="00BC117B">
        <w:trPr>
          <w:gridBefore w:val="3"/>
          <w:gridAfter w:val="1"/>
          <w:wBefore w:w="668" w:type="dxa"/>
          <w:wAfter w:w="33" w:type="dxa"/>
          <w:trHeight w:val="330"/>
        </w:trPr>
        <w:tc>
          <w:tcPr>
            <w:tcW w:w="604" w:type="dxa"/>
            <w:noWrap/>
            <w:vAlign w:val="bottom"/>
          </w:tcPr>
          <w:p w:rsidR="00625BA3" w:rsidRPr="001F0BB8" w:rsidRDefault="00625BA3" w:rsidP="00BC117B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625BA3" w:rsidRPr="001F0BB8" w:rsidRDefault="00625BA3" w:rsidP="00BC117B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625BA3" w:rsidRPr="001F0BB8" w:rsidRDefault="00625BA3" w:rsidP="00BC117B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625BA3" w:rsidRPr="001F0BB8" w:rsidRDefault="00625BA3" w:rsidP="00BC117B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625BA3" w:rsidRPr="001F0BB8" w:rsidRDefault="00536ED3" w:rsidP="00BC117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Приложение</w:t>
            </w:r>
          </w:p>
        </w:tc>
      </w:tr>
      <w:tr w:rsidR="00625BA3" w:rsidRPr="001F0BB8" w:rsidTr="00BC117B">
        <w:trPr>
          <w:gridBefore w:val="3"/>
          <w:gridAfter w:val="1"/>
          <w:wBefore w:w="668" w:type="dxa"/>
          <w:wAfter w:w="33" w:type="dxa"/>
          <w:trHeight w:val="240"/>
        </w:trPr>
        <w:tc>
          <w:tcPr>
            <w:tcW w:w="604" w:type="dxa"/>
            <w:noWrap/>
            <w:vAlign w:val="bottom"/>
          </w:tcPr>
          <w:p w:rsidR="00625BA3" w:rsidRPr="001F0BB8" w:rsidRDefault="00625BA3" w:rsidP="00BC117B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625BA3" w:rsidRPr="001F0BB8" w:rsidRDefault="00625BA3" w:rsidP="00BC117B">
            <w:pPr>
              <w:rPr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625BA3" w:rsidRPr="001F0BB8" w:rsidRDefault="00625BA3" w:rsidP="00BC117B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625BA3" w:rsidRPr="001F0BB8" w:rsidRDefault="00625BA3" w:rsidP="00BC117B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625BA3" w:rsidRPr="001F0BB8" w:rsidRDefault="00625BA3" w:rsidP="00BC117B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 xml:space="preserve">к </w:t>
            </w:r>
            <w:r w:rsidR="00536ED3">
              <w:rPr>
                <w:sz w:val="22"/>
                <w:szCs w:val="22"/>
              </w:rPr>
              <w:t>приказу департамента по тарифам</w:t>
            </w:r>
          </w:p>
        </w:tc>
      </w:tr>
      <w:tr w:rsidR="00625BA3" w:rsidRPr="001F0BB8" w:rsidTr="00BC117B">
        <w:trPr>
          <w:gridBefore w:val="3"/>
          <w:gridAfter w:val="1"/>
          <w:wBefore w:w="668" w:type="dxa"/>
          <w:wAfter w:w="33" w:type="dxa"/>
          <w:trHeight w:val="129"/>
        </w:trPr>
        <w:tc>
          <w:tcPr>
            <w:tcW w:w="604" w:type="dxa"/>
            <w:noWrap/>
            <w:vAlign w:val="bottom"/>
          </w:tcPr>
          <w:p w:rsidR="00625BA3" w:rsidRPr="001F0BB8" w:rsidRDefault="00625BA3" w:rsidP="00BC117B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625BA3" w:rsidRPr="001F0BB8" w:rsidRDefault="00625BA3" w:rsidP="00BC117B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625BA3" w:rsidRPr="001F0BB8" w:rsidRDefault="00625BA3" w:rsidP="00BC117B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625BA3" w:rsidRPr="001F0BB8" w:rsidRDefault="00625BA3" w:rsidP="00BC117B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625BA3" w:rsidRPr="001F0BB8" w:rsidRDefault="00625BA3" w:rsidP="00BC117B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Новосибирской области</w:t>
            </w:r>
          </w:p>
        </w:tc>
      </w:tr>
      <w:tr w:rsidR="00625BA3" w:rsidRPr="00536ED3" w:rsidTr="00BC117B">
        <w:trPr>
          <w:gridBefore w:val="3"/>
          <w:gridAfter w:val="1"/>
          <w:wBefore w:w="668" w:type="dxa"/>
          <w:wAfter w:w="33" w:type="dxa"/>
          <w:trHeight w:val="322"/>
        </w:trPr>
        <w:tc>
          <w:tcPr>
            <w:tcW w:w="604" w:type="dxa"/>
            <w:noWrap/>
            <w:vAlign w:val="bottom"/>
          </w:tcPr>
          <w:p w:rsidR="00625BA3" w:rsidRPr="001F0BB8" w:rsidRDefault="00625BA3" w:rsidP="00BC117B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625BA3" w:rsidRPr="001F0BB8" w:rsidRDefault="00625BA3" w:rsidP="00BC117B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625BA3" w:rsidRPr="001F0BB8" w:rsidRDefault="00625BA3" w:rsidP="00BC117B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625BA3" w:rsidRPr="001F0BB8" w:rsidRDefault="00625BA3" w:rsidP="00BC117B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625BA3" w:rsidRPr="00536ED3" w:rsidRDefault="00625BA3" w:rsidP="00536ED3">
            <w:pPr>
              <w:jc w:val="right"/>
              <w:rPr>
                <w:sz w:val="22"/>
                <w:szCs w:val="22"/>
              </w:rPr>
            </w:pPr>
            <w:r w:rsidRPr="00536ED3">
              <w:rPr>
                <w:sz w:val="22"/>
                <w:szCs w:val="22"/>
              </w:rPr>
              <w:t>от 20.09.2012 №</w:t>
            </w:r>
            <w:r w:rsidR="00376AE5">
              <w:rPr>
                <w:sz w:val="22"/>
                <w:szCs w:val="22"/>
              </w:rPr>
              <w:t xml:space="preserve"> 187</w:t>
            </w:r>
            <w:r w:rsidR="00536ED3">
              <w:rPr>
                <w:sz w:val="22"/>
                <w:szCs w:val="22"/>
              </w:rPr>
              <w:t xml:space="preserve">-ТЭ </w:t>
            </w:r>
          </w:p>
        </w:tc>
      </w:tr>
      <w:tr w:rsidR="00625BA3" w:rsidRPr="001F0BB8" w:rsidTr="00BC117B">
        <w:trPr>
          <w:gridBefore w:val="3"/>
          <w:gridAfter w:val="1"/>
          <w:wBefore w:w="668" w:type="dxa"/>
          <w:wAfter w:w="33" w:type="dxa"/>
          <w:trHeight w:val="830"/>
        </w:trPr>
        <w:tc>
          <w:tcPr>
            <w:tcW w:w="9397" w:type="dxa"/>
            <w:gridSpan w:val="12"/>
            <w:vAlign w:val="center"/>
          </w:tcPr>
          <w:p w:rsidR="00625BA3" w:rsidRPr="001F0BB8" w:rsidRDefault="00625BA3" w:rsidP="00BC117B">
            <w:pPr>
              <w:jc w:val="center"/>
              <w:rPr>
                <w:b/>
                <w:bCs/>
                <w:sz w:val="20"/>
              </w:rPr>
            </w:pPr>
            <w:r w:rsidRPr="001F0BB8">
              <w:rPr>
                <w:b/>
                <w:bCs/>
                <w:sz w:val="20"/>
              </w:rPr>
              <w:t xml:space="preserve">Тариф на тепловую энергию для потребителей </w:t>
            </w:r>
          </w:p>
          <w:p w:rsidR="00625BA3" w:rsidRPr="001F0BB8" w:rsidRDefault="00625BA3" w:rsidP="00BC117B">
            <w:pPr>
              <w:jc w:val="center"/>
              <w:rPr>
                <w:b/>
                <w:bCs/>
                <w:sz w:val="20"/>
              </w:rPr>
            </w:pPr>
            <w:r w:rsidRPr="001F0BB8">
              <w:rPr>
                <w:b/>
                <w:bCs/>
                <w:sz w:val="20"/>
              </w:rPr>
              <w:t>Муниципального бюджетного образовательного учреждения «</w:t>
            </w:r>
            <w:proofErr w:type="spellStart"/>
            <w:r w:rsidRPr="001F0BB8">
              <w:rPr>
                <w:b/>
                <w:bCs/>
                <w:sz w:val="20"/>
              </w:rPr>
              <w:t>Станционно-Ояшинская</w:t>
            </w:r>
            <w:proofErr w:type="spellEnd"/>
            <w:r w:rsidRPr="001F0BB8">
              <w:rPr>
                <w:b/>
                <w:bCs/>
                <w:sz w:val="20"/>
              </w:rPr>
              <w:t xml:space="preserve"> средняя общеобразоват</w:t>
            </w:r>
            <w:r w:rsidR="00536ED3">
              <w:rPr>
                <w:b/>
                <w:bCs/>
                <w:sz w:val="20"/>
              </w:rPr>
              <w:t xml:space="preserve">ельная школа» </w:t>
            </w:r>
            <w:proofErr w:type="spellStart"/>
            <w:r w:rsidRPr="001F0BB8">
              <w:rPr>
                <w:b/>
                <w:bCs/>
                <w:sz w:val="20"/>
              </w:rPr>
              <w:t>Мошковского</w:t>
            </w:r>
            <w:proofErr w:type="spellEnd"/>
            <w:r w:rsidRPr="001F0BB8">
              <w:rPr>
                <w:b/>
                <w:bCs/>
                <w:sz w:val="20"/>
              </w:rPr>
              <w:t xml:space="preserve"> района (ОГРН 1025405228199, ИНН 5432110842)</w:t>
            </w:r>
          </w:p>
          <w:p w:rsidR="00625BA3" w:rsidRPr="001F0BB8" w:rsidRDefault="00625BA3" w:rsidP="00BC117B">
            <w:pPr>
              <w:jc w:val="center"/>
              <w:rPr>
                <w:b/>
                <w:bCs/>
                <w:sz w:val="20"/>
              </w:rPr>
            </w:pPr>
          </w:p>
        </w:tc>
      </w:tr>
      <w:tr w:rsidR="00625BA3" w:rsidRPr="001F0BB8" w:rsidTr="00BC117B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№</w:t>
            </w:r>
          </w:p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1F0BB8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1F0BB8">
              <w:rPr>
                <w:rFonts w:ascii="Times New Roman" w:hAnsi="Times New Roman" w:cs="Times New Roman"/>
              </w:rPr>
              <w:t>/</w:t>
            </w:r>
            <w:proofErr w:type="spellStart"/>
            <w:r w:rsidRPr="001F0BB8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025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горячая</w:t>
            </w:r>
            <w:r w:rsidRPr="001F0BB8">
              <w:rPr>
                <w:rFonts w:ascii="Times New Roman" w:hAnsi="Times New Roman" w:cs="Times New Roman"/>
              </w:rPr>
              <w:br/>
              <w:t xml:space="preserve">вода  </w:t>
            </w:r>
          </w:p>
        </w:tc>
        <w:tc>
          <w:tcPr>
            <w:tcW w:w="38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отборный пар давлением    </w:t>
            </w:r>
          </w:p>
        </w:tc>
        <w:tc>
          <w:tcPr>
            <w:tcW w:w="2160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острый и    </w:t>
            </w:r>
            <w:r w:rsidRPr="001F0BB8">
              <w:rPr>
                <w:rFonts w:ascii="Times New Roman" w:hAnsi="Times New Roman" w:cs="Times New Roman"/>
              </w:rPr>
              <w:br/>
              <w:t xml:space="preserve">редуцированный </w:t>
            </w:r>
            <w:r w:rsidRPr="001F0BB8">
              <w:rPr>
                <w:rFonts w:ascii="Times New Roman" w:hAnsi="Times New Roman" w:cs="Times New Roman"/>
              </w:rPr>
              <w:br/>
              <w:t xml:space="preserve">пар      </w:t>
            </w:r>
          </w:p>
        </w:tc>
      </w:tr>
      <w:tr w:rsidR="00625BA3" w:rsidRPr="001F0BB8" w:rsidTr="00BC117B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48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1,2 </w:t>
            </w:r>
            <w:r w:rsidRPr="001F0BB8">
              <w:rPr>
                <w:rFonts w:ascii="Times New Roman" w:hAnsi="Times New Roman" w:cs="Times New Roman"/>
              </w:rPr>
              <w:br/>
              <w:t xml:space="preserve">до 2,5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2,5 </w:t>
            </w:r>
            <w:r w:rsidRPr="001F0BB8">
              <w:rPr>
                <w:rFonts w:ascii="Times New Roman" w:hAnsi="Times New Roman" w:cs="Times New Roman"/>
              </w:rPr>
              <w:br/>
              <w:t xml:space="preserve">до 7,0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7,0 </w:t>
            </w:r>
            <w:r w:rsidRPr="001F0BB8">
              <w:rPr>
                <w:rFonts w:ascii="Times New Roman" w:hAnsi="Times New Roman" w:cs="Times New Roman"/>
              </w:rPr>
              <w:br/>
              <w:t>до 13,0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свыше </w:t>
            </w:r>
            <w:r w:rsidRPr="001F0BB8">
              <w:rPr>
                <w:rFonts w:ascii="Times New Roman" w:hAnsi="Times New Roman" w:cs="Times New Roman"/>
              </w:rPr>
              <w:br/>
              <w:t xml:space="preserve">13,0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2160" w:type="dxa"/>
            <w:gridSpan w:val="3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625BA3" w:rsidRPr="001F0BB8" w:rsidTr="00BC117B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1. </w:t>
            </w:r>
          </w:p>
        </w:tc>
        <w:tc>
          <w:tcPr>
            <w:tcW w:w="9450" w:type="dxa"/>
            <w:gridSpan w:val="1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625BA3" w:rsidRPr="001F0BB8" w:rsidTr="00BC117B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1F0BB8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1F0BB8">
              <w:rPr>
                <w:rFonts w:ascii="Times New Roman" w:hAnsi="Times New Roman" w:cs="Times New Roman"/>
              </w:rPr>
              <w:t xml:space="preserve"> </w:t>
            </w:r>
            <w:r w:rsidRPr="001F0BB8">
              <w:rPr>
                <w:rFonts w:ascii="Times New Roman" w:hAnsi="Times New Roman" w:cs="Times New Roman"/>
              </w:rPr>
              <w:br/>
              <w:t xml:space="preserve">руб./Гкал     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25BA3" w:rsidRPr="001F0BB8" w:rsidRDefault="004D5E0E" w:rsidP="00BC117B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1475,6</w:t>
            </w:r>
          </w:p>
          <w:p w:rsidR="00625BA3" w:rsidRPr="001F0BB8" w:rsidRDefault="00625BA3" w:rsidP="00BC117B">
            <w:pPr>
              <w:jc w:val="center"/>
              <w:outlineLvl w:val="0"/>
              <w:rPr>
                <w:sz w:val="16"/>
                <w:szCs w:val="16"/>
              </w:rPr>
            </w:pPr>
            <w:r w:rsidRPr="001F0BB8">
              <w:rPr>
                <w:sz w:val="16"/>
                <w:szCs w:val="16"/>
              </w:rPr>
              <w:t>(без НДС)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</w:tr>
      <w:tr w:rsidR="00625BA3" w:rsidRPr="001F0BB8" w:rsidTr="00BC117B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45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Население (тарифы указываются с учетом НДС)                      </w:t>
            </w:r>
          </w:p>
        </w:tc>
      </w:tr>
      <w:tr w:rsidR="00625BA3" w:rsidRPr="001F0BB8" w:rsidTr="00BC117B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1F0BB8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1F0BB8">
              <w:rPr>
                <w:rFonts w:ascii="Times New Roman" w:hAnsi="Times New Roman" w:cs="Times New Roman"/>
              </w:rPr>
              <w:t xml:space="preserve"> </w:t>
            </w:r>
            <w:r w:rsidRPr="001F0BB8">
              <w:rPr>
                <w:rFonts w:ascii="Times New Roman" w:hAnsi="Times New Roman" w:cs="Times New Roman"/>
              </w:rPr>
              <w:br/>
              <w:t xml:space="preserve">руб./Гкал     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25BA3" w:rsidRPr="001F0BB8" w:rsidRDefault="004D5E0E" w:rsidP="00BC117B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1741,21</w:t>
            </w:r>
          </w:p>
          <w:p w:rsidR="00625BA3" w:rsidRPr="001F0BB8" w:rsidRDefault="00625BA3" w:rsidP="00BC117B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5BA3" w:rsidRPr="001F0BB8" w:rsidRDefault="00625BA3" w:rsidP="00BC117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</w:tr>
      <w:tr w:rsidR="00625BA3" w:rsidRPr="001F0BB8" w:rsidTr="00BC117B">
        <w:trPr>
          <w:gridAfter w:val="2"/>
          <w:wAfter w:w="108" w:type="dxa"/>
          <w:trHeight w:val="330"/>
        </w:trPr>
        <w:tc>
          <w:tcPr>
            <w:tcW w:w="9990" w:type="dxa"/>
            <w:gridSpan w:val="14"/>
            <w:noWrap/>
            <w:vAlign w:val="bottom"/>
          </w:tcPr>
          <w:p w:rsidR="00625BA3" w:rsidRPr="001F0BB8" w:rsidRDefault="00625BA3" w:rsidP="00625BA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</w:t>
            </w:r>
          </w:p>
        </w:tc>
      </w:tr>
      <w:tr w:rsidR="00625BA3" w:rsidRPr="001F0BB8" w:rsidTr="00BC117B">
        <w:trPr>
          <w:gridAfter w:val="2"/>
          <w:wAfter w:w="108" w:type="dxa"/>
          <w:trHeight w:val="164"/>
        </w:trPr>
        <w:tc>
          <w:tcPr>
            <w:tcW w:w="9990" w:type="dxa"/>
            <w:gridSpan w:val="14"/>
            <w:noWrap/>
            <w:vAlign w:val="bottom"/>
          </w:tcPr>
          <w:p w:rsidR="00625BA3" w:rsidRPr="001F0BB8" w:rsidRDefault="00625BA3" w:rsidP="00BC117B">
            <w:pPr>
              <w:jc w:val="right"/>
              <w:rPr>
                <w:sz w:val="22"/>
                <w:szCs w:val="22"/>
              </w:rPr>
            </w:pPr>
          </w:p>
        </w:tc>
      </w:tr>
    </w:tbl>
    <w:p w:rsidR="00BC117B" w:rsidRDefault="00BC117B"/>
    <w:sectPr w:rsidR="00BC117B" w:rsidSect="00536ED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625BA3"/>
    <w:rsid w:val="0000011D"/>
    <w:rsid w:val="00001F97"/>
    <w:rsid w:val="00002DAC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4DA7"/>
    <w:rsid w:val="000462B7"/>
    <w:rsid w:val="00047F47"/>
    <w:rsid w:val="000513E1"/>
    <w:rsid w:val="000553B4"/>
    <w:rsid w:val="00062617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503D"/>
    <w:rsid w:val="00155684"/>
    <w:rsid w:val="0015670B"/>
    <w:rsid w:val="00182BD2"/>
    <w:rsid w:val="00192DC4"/>
    <w:rsid w:val="00194622"/>
    <w:rsid w:val="001B08C3"/>
    <w:rsid w:val="001B4A54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EF3"/>
    <w:rsid w:val="00223F91"/>
    <w:rsid w:val="0022649A"/>
    <w:rsid w:val="00226A23"/>
    <w:rsid w:val="00232820"/>
    <w:rsid w:val="00243BC2"/>
    <w:rsid w:val="0024648B"/>
    <w:rsid w:val="00263385"/>
    <w:rsid w:val="00285442"/>
    <w:rsid w:val="00287D4A"/>
    <w:rsid w:val="002A56F1"/>
    <w:rsid w:val="002A61AF"/>
    <w:rsid w:val="002B1FD6"/>
    <w:rsid w:val="002B3107"/>
    <w:rsid w:val="002B57CE"/>
    <w:rsid w:val="002B7C89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4053"/>
    <w:rsid w:val="0034535B"/>
    <w:rsid w:val="0034713C"/>
    <w:rsid w:val="00353398"/>
    <w:rsid w:val="003538F5"/>
    <w:rsid w:val="00357E81"/>
    <w:rsid w:val="003634CE"/>
    <w:rsid w:val="003660AC"/>
    <w:rsid w:val="00375432"/>
    <w:rsid w:val="00376AE5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25CF"/>
    <w:rsid w:val="003C553C"/>
    <w:rsid w:val="003C6839"/>
    <w:rsid w:val="003E44BD"/>
    <w:rsid w:val="003E4EAC"/>
    <w:rsid w:val="003E55FA"/>
    <w:rsid w:val="003F5A38"/>
    <w:rsid w:val="003F5BEC"/>
    <w:rsid w:val="003F5F96"/>
    <w:rsid w:val="003F6D5C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D5E0E"/>
    <w:rsid w:val="004E5119"/>
    <w:rsid w:val="004E53E9"/>
    <w:rsid w:val="004E5E4F"/>
    <w:rsid w:val="004E7FA8"/>
    <w:rsid w:val="004F0C22"/>
    <w:rsid w:val="004F187B"/>
    <w:rsid w:val="004F550B"/>
    <w:rsid w:val="004F5F37"/>
    <w:rsid w:val="004F6A0D"/>
    <w:rsid w:val="004F6D8E"/>
    <w:rsid w:val="00506A04"/>
    <w:rsid w:val="00512DA1"/>
    <w:rsid w:val="005140B3"/>
    <w:rsid w:val="00516418"/>
    <w:rsid w:val="005201BF"/>
    <w:rsid w:val="00536ED3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A25"/>
    <w:rsid w:val="00612225"/>
    <w:rsid w:val="00613399"/>
    <w:rsid w:val="00617BFE"/>
    <w:rsid w:val="00621D6D"/>
    <w:rsid w:val="00625BA3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7847"/>
    <w:rsid w:val="006F7B19"/>
    <w:rsid w:val="006F7DDF"/>
    <w:rsid w:val="00700646"/>
    <w:rsid w:val="007032BF"/>
    <w:rsid w:val="00705E44"/>
    <w:rsid w:val="007061F0"/>
    <w:rsid w:val="00717915"/>
    <w:rsid w:val="0072634A"/>
    <w:rsid w:val="00737A23"/>
    <w:rsid w:val="00741E3F"/>
    <w:rsid w:val="00754ED8"/>
    <w:rsid w:val="00760AD4"/>
    <w:rsid w:val="0077450D"/>
    <w:rsid w:val="00792196"/>
    <w:rsid w:val="00795C09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67F7"/>
    <w:rsid w:val="00806810"/>
    <w:rsid w:val="00806A1E"/>
    <w:rsid w:val="00806E28"/>
    <w:rsid w:val="00813883"/>
    <w:rsid w:val="00830C5F"/>
    <w:rsid w:val="00832433"/>
    <w:rsid w:val="0083499E"/>
    <w:rsid w:val="00835C4E"/>
    <w:rsid w:val="00843EA9"/>
    <w:rsid w:val="008472AA"/>
    <w:rsid w:val="008524EF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64AA"/>
    <w:rsid w:val="009D7081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4986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2D4"/>
    <w:rsid w:val="00B64158"/>
    <w:rsid w:val="00B814E2"/>
    <w:rsid w:val="00B82714"/>
    <w:rsid w:val="00B83574"/>
    <w:rsid w:val="00B84B96"/>
    <w:rsid w:val="00B870EC"/>
    <w:rsid w:val="00B91963"/>
    <w:rsid w:val="00B92F2E"/>
    <w:rsid w:val="00B942EC"/>
    <w:rsid w:val="00BA0B86"/>
    <w:rsid w:val="00BB45B8"/>
    <w:rsid w:val="00BB7832"/>
    <w:rsid w:val="00BC117B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5DC0"/>
    <w:rsid w:val="00C2069B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AEB"/>
    <w:rsid w:val="00D52BFC"/>
    <w:rsid w:val="00D5651D"/>
    <w:rsid w:val="00D6458C"/>
    <w:rsid w:val="00D67827"/>
    <w:rsid w:val="00D67F01"/>
    <w:rsid w:val="00D70F82"/>
    <w:rsid w:val="00D712CC"/>
    <w:rsid w:val="00D71675"/>
    <w:rsid w:val="00D71FA6"/>
    <w:rsid w:val="00D75730"/>
    <w:rsid w:val="00D767E5"/>
    <w:rsid w:val="00D77767"/>
    <w:rsid w:val="00D854EC"/>
    <w:rsid w:val="00DA14DC"/>
    <w:rsid w:val="00DA190F"/>
    <w:rsid w:val="00DA6596"/>
    <w:rsid w:val="00DB180D"/>
    <w:rsid w:val="00DB6469"/>
    <w:rsid w:val="00DB77C9"/>
    <w:rsid w:val="00DB7C6F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E5A"/>
    <w:rsid w:val="00E15553"/>
    <w:rsid w:val="00E15C3E"/>
    <w:rsid w:val="00E20F91"/>
    <w:rsid w:val="00E275D9"/>
    <w:rsid w:val="00E31ACB"/>
    <w:rsid w:val="00E365A7"/>
    <w:rsid w:val="00E437EB"/>
    <w:rsid w:val="00E44DC7"/>
    <w:rsid w:val="00E45DEE"/>
    <w:rsid w:val="00E56673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4FD8"/>
    <w:rsid w:val="00E85B96"/>
    <w:rsid w:val="00E8796A"/>
    <w:rsid w:val="00EA4A48"/>
    <w:rsid w:val="00EA7A79"/>
    <w:rsid w:val="00EB0321"/>
    <w:rsid w:val="00EB1906"/>
    <w:rsid w:val="00EB2C04"/>
    <w:rsid w:val="00EB2F82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15045"/>
    <w:rsid w:val="00F153D3"/>
    <w:rsid w:val="00F17527"/>
    <w:rsid w:val="00F17E88"/>
    <w:rsid w:val="00F233E7"/>
    <w:rsid w:val="00F26D82"/>
    <w:rsid w:val="00F308BB"/>
    <w:rsid w:val="00F360E0"/>
    <w:rsid w:val="00F4618D"/>
    <w:rsid w:val="00F50CD1"/>
    <w:rsid w:val="00F542D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9265A"/>
    <w:rsid w:val="00FA2575"/>
    <w:rsid w:val="00FA29FC"/>
    <w:rsid w:val="00FA420D"/>
    <w:rsid w:val="00FB026C"/>
    <w:rsid w:val="00FB2576"/>
    <w:rsid w:val="00FC2FDF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5BA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25BA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625BA3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5BA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625BA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625BA3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625BA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25BA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25BA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uiPriority w:val="99"/>
    <w:rsid w:val="00625BA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159C60DBDAAD944AE514156D9A1A316" ma:contentTypeVersion="1" ma:contentTypeDescription="Создание документа." ma:contentTypeScope="" ma:versionID="5965f5235bd04b8c7a8ea3d71fa0a458">
  <xsd:schema xmlns:xsd="http://www.w3.org/2001/XMLSchema" xmlns:xs="http://www.w3.org/2001/XMLSchema" xmlns:p="http://schemas.microsoft.com/office/2006/metadata/properties" xmlns:ns2="ea9edc5d-6059-4a16-ad04-21e652a9f4e4" targetNamespace="http://schemas.microsoft.com/office/2006/metadata/properties" ma:root="true" ma:fieldsID="dd31f23e96655a9893a25964f201f5e5" ns2:_="">
    <xsd:import namespace="ea9edc5d-6059-4a16-ad04-21e652a9f4e4"/>
    <xsd:element name="properties">
      <xsd:complexType>
        <xsd:sequence>
          <xsd:element name="documentManagement">
            <xsd:complexType>
              <xsd:all>
                <xsd:element ref="ns2:_x043d__x0443__x043c__x0435__x0440__x0430__x0446__x0438__x044f__x0020__x0434__x043b__x044f__x0020__x0441__x043e__x0440__x0442__x0438__x0440__x043e__x0432__x043a__x0438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9edc5d-6059-4a16-ad04-21e652a9f4e4" elementFormDefault="qualified">
    <xsd:import namespace="http://schemas.microsoft.com/office/2006/documentManagement/types"/>
    <xsd:import namespace="http://schemas.microsoft.com/office/infopath/2007/PartnerControls"/>
    <xsd:element name="_x043d__x0443__x043c__x0435__x0440__x0430__x0446__x0438__x044f__x0020__x0434__x043b__x044f__x0020__x0441__x043e__x0440__x0442__x0438__x0440__x043e__x0432__x043a__x0438_" ma:index="8" ma:displayName="нумерация для сортировки" ma:indexed="true" ma:internalName="_x043d__x0443__x043c__x0435__x0440__x0430__x0446__x0438__x044f__x0020__x0434__x043b__x044f__x0020__x0441__x043e__x0440__x0442__x0438__x0440__x043e__x0432__x043a__x0438_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3d__x0443__x043c__x0435__x0440__x0430__x0446__x0438__x044f__x0020__x0434__x043b__x044f__x0020__x0441__x043e__x0440__x0442__x0438__x0440__x043e__x0432__x043a__x0438_ xmlns="ea9edc5d-6059-4a16-ad04-21e652a9f4e4">40</_x043d__x0443__x043c__x0435__x0440__x0430__x0446__x0438__x044f__x0020__x0434__x043b__x044f__x0020__x0441__x043e__x0440__x0442__x0438__x0440__x043e__x0432__x043a__x0438_>
  </documentManagement>
</p:properties>
</file>

<file path=customXml/itemProps1.xml><?xml version="1.0" encoding="utf-8"?>
<ds:datastoreItem xmlns:ds="http://schemas.openxmlformats.org/officeDocument/2006/customXml" ds:itemID="{811EC742-01E2-4BC5-8FD5-794474DEBC3C}"/>
</file>

<file path=customXml/itemProps2.xml><?xml version="1.0" encoding="utf-8"?>
<ds:datastoreItem xmlns:ds="http://schemas.openxmlformats.org/officeDocument/2006/customXml" ds:itemID="{A37301D1-3599-4C51-9A8B-BD141CB28EEC}"/>
</file>

<file path=customXml/itemProps3.xml><?xml version="1.0" encoding="utf-8"?>
<ds:datastoreItem xmlns:ds="http://schemas.openxmlformats.org/officeDocument/2006/customXml" ds:itemID="{3B427631-64BB-45FA-86AF-4578764845B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373</Words>
  <Characters>2503</Characters>
  <Application>Microsoft Office Word</Application>
  <DocSecurity>0</DocSecurity>
  <Lines>125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установлении тарифа на тепловую энергию (мощность), поставляемую муниципальным бюджетным образовательным учреждением «Станционно-Ояшинская средняя общеобразовательная школа» Мошковского района потребителям </dc:title>
  <dc:subject/>
  <dc:creator>lot</dc:creator>
  <cp:keywords/>
  <dc:description/>
  <cp:lastModifiedBy>mje</cp:lastModifiedBy>
  <cp:revision>7</cp:revision>
  <cp:lastPrinted>2012-09-21T05:49:00Z</cp:lastPrinted>
  <dcterms:created xsi:type="dcterms:W3CDTF">2012-09-14T05:26:00Z</dcterms:created>
  <dcterms:modified xsi:type="dcterms:W3CDTF">2012-09-21T05:49:00Z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0x0101008159C60DBDAAD944AE514156D9A1A316</vt:lpwstr>
  </property>
</Properties>
</file>