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5D2" w:rsidRPr="00C13041" w:rsidRDefault="008D32A7" w:rsidP="00C13041">
      <w:pPr>
        <w:pStyle w:val="2"/>
        <w:spacing w:after="0" w:line="240" w:lineRule="auto"/>
        <w:jc w:val="center"/>
        <w:rPr>
          <w:b/>
          <w:sz w:val="24"/>
          <w:szCs w:val="24"/>
        </w:rPr>
      </w:pPr>
      <w:r w:rsidRPr="00C13041">
        <w:rPr>
          <w:b/>
          <w:sz w:val="24"/>
          <w:szCs w:val="24"/>
        </w:rPr>
        <w:t>Заключение</w:t>
      </w:r>
    </w:p>
    <w:p w:rsidR="00C13041" w:rsidRPr="00B244A6" w:rsidRDefault="009B1D8D" w:rsidP="00C13041">
      <w:pPr>
        <w:pStyle w:val="2"/>
        <w:spacing w:after="0" w:line="240" w:lineRule="auto"/>
        <w:jc w:val="center"/>
        <w:rPr>
          <w:b/>
          <w:sz w:val="24"/>
          <w:szCs w:val="24"/>
        </w:rPr>
      </w:pPr>
      <w:proofErr w:type="gramStart"/>
      <w:r w:rsidRPr="00C13041">
        <w:rPr>
          <w:b/>
          <w:sz w:val="24"/>
          <w:szCs w:val="24"/>
        </w:rPr>
        <w:t>д</w:t>
      </w:r>
      <w:r w:rsidR="008D32A7" w:rsidRPr="00C13041">
        <w:rPr>
          <w:b/>
          <w:sz w:val="24"/>
          <w:szCs w:val="24"/>
        </w:rPr>
        <w:t xml:space="preserve">епартамента по тарифам Новосибирской области по результатам рассмотрения </w:t>
      </w:r>
      <w:r w:rsidR="00C13041">
        <w:rPr>
          <w:b/>
          <w:sz w:val="24"/>
          <w:szCs w:val="24"/>
        </w:rPr>
        <w:t>вопроса</w:t>
      </w:r>
      <w:r w:rsidR="008D32A7" w:rsidRPr="00C13041">
        <w:rPr>
          <w:b/>
          <w:sz w:val="24"/>
          <w:szCs w:val="24"/>
        </w:rPr>
        <w:t xml:space="preserve"> </w:t>
      </w:r>
      <w:r w:rsidR="00105355">
        <w:rPr>
          <w:b/>
          <w:sz w:val="24"/>
          <w:szCs w:val="24"/>
        </w:rPr>
        <w:t xml:space="preserve">об </w:t>
      </w:r>
      <w:r w:rsidR="00C13041" w:rsidRPr="00C13041">
        <w:rPr>
          <w:b/>
          <w:sz w:val="24"/>
          <w:szCs w:val="24"/>
        </w:rPr>
        <w:t>установлении платы за технологическое присоединение энергопринимающих ус</w:t>
      </w:r>
      <w:r w:rsidR="00C13041" w:rsidRPr="00C13041">
        <w:rPr>
          <w:b/>
          <w:sz w:val="24"/>
          <w:szCs w:val="24"/>
        </w:rPr>
        <w:t>т</w:t>
      </w:r>
      <w:r w:rsidR="00C13041" w:rsidRPr="00C13041">
        <w:rPr>
          <w:b/>
          <w:sz w:val="24"/>
          <w:szCs w:val="24"/>
        </w:rPr>
        <w:t xml:space="preserve">ройств </w:t>
      </w:r>
      <w:r w:rsidR="00E64CB3">
        <w:rPr>
          <w:b/>
          <w:sz w:val="24"/>
          <w:szCs w:val="24"/>
        </w:rPr>
        <w:t xml:space="preserve">ИП </w:t>
      </w:r>
      <w:proofErr w:type="spellStart"/>
      <w:r w:rsidR="00E64CB3">
        <w:rPr>
          <w:b/>
          <w:sz w:val="24"/>
          <w:szCs w:val="24"/>
        </w:rPr>
        <w:t>Кулиджаняна</w:t>
      </w:r>
      <w:proofErr w:type="spellEnd"/>
      <w:r w:rsidR="00E64CB3">
        <w:rPr>
          <w:b/>
          <w:sz w:val="24"/>
          <w:szCs w:val="24"/>
        </w:rPr>
        <w:t xml:space="preserve"> К.С. </w:t>
      </w:r>
      <w:r w:rsidR="00701498" w:rsidRPr="00B244A6">
        <w:rPr>
          <w:b/>
          <w:sz w:val="24"/>
          <w:szCs w:val="24"/>
        </w:rPr>
        <w:t xml:space="preserve">к электрическим сетям АО «РЭС» по индивидуальному проекту «Технологическое присоединение </w:t>
      </w:r>
      <w:r w:rsidR="00BD7968">
        <w:rPr>
          <w:b/>
          <w:sz w:val="24"/>
          <w:szCs w:val="24"/>
        </w:rPr>
        <w:t>много</w:t>
      </w:r>
      <w:r w:rsidR="00E64CB3">
        <w:rPr>
          <w:b/>
          <w:sz w:val="24"/>
          <w:szCs w:val="24"/>
        </w:rPr>
        <w:t>квартир</w:t>
      </w:r>
      <w:r w:rsidR="00BD7968">
        <w:rPr>
          <w:b/>
          <w:sz w:val="24"/>
          <w:szCs w:val="24"/>
        </w:rPr>
        <w:t>ного жилого дома с помещени</w:t>
      </w:r>
      <w:r w:rsidR="00BD7968">
        <w:rPr>
          <w:b/>
          <w:sz w:val="24"/>
          <w:szCs w:val="24"/>
        </w:rPr>
        <w:t>я</w:t>
      </w:r>
      <w:r w:rsidR="00BD7968">
        <w:rPr>
          <w:b/>
          <w:sz w:val="24"/>
          <w:szCs w:val="24"/>
        </w:rPr>
        <w:t>ми общественного назначения,</w:t>
      </w:r>
      <w:r w:rsidR="00E64CB3">
        <w:rPr>
          <w:b/>
          <w:sz w:val="24"/>
          <w:szCs w:val="24"/>
        </w:rPr>
        <w:t xml:space="preserve"> подземной стоянкой, КТПН 10/0,4 кВ мощностью 2х1250 </w:t>
      </w:r>
      <w:proofErr w:type="spellStart"/>
      <w:r w:rsidR="00E64CB3">
        <w:rPr>
          <w:b/>
          <w:sz w:val="24"/>
          <w:szCs w:val="24"/>
        </w:rPr>
        <w:t>кВА</w:t>
      </w:r>
      <w:proofErr w:type="spellEnd"/>
      <w:r w:rsidR="00601052">
        <w:rPr>
          <w:b/>
          <w:sz w:val="24"/>
          <w:szCs w:val="24"/>
        </w:rPr>
        <w:t>, проектируемых КЛ-10 кВ, ячеек № 9 и № 10 в РУ-10 кВ ТП-3317</w:t>
      </w:r>
      <w:r w:rsidR="00BD7968">
        <w:rPr>
          <w:b/>
          <w:sz w:val="24"/>
          <w:szCs w:val="24"/>
        </w:rPr>
        <w:t xml:space="preserve"> по адресу</w:t>
      </w:r>
      <w:proofErr w:type="gramEnd"/>
      <w:r w:rsidR="00BD7968">
        <w:rPr>
          <w:b/>
          <w:sz w:val="24"/>
          <w:szCs w:val="24"/>
        </w:rPr>
        <w:t>:</w:t>
      </w:r>
      <w:r w:rsidR="00E64CB3">
        <w:rPr>
          <w:b/>
          <w:sz w:val="24"/>
          <w:szCs w:val="24"/>
        </w:rPr>
        <w:t xml:space="preserve"> г.</w:t>
      </w:r>
      <w:r w:rsidR="00BD7968">
        <w:rPr>
          <w:b/>
          <w:sz w:val="24"/>
          <w:szCs w:val="24"/>
        </w:rPr>
        <w:t xml:space="preserve"> Нов</w:t>
      </w:r>
      <w:r w:rsidR="00BD7968">
        <w:rPr>
          <w:b/>
          <w:sz w:val="24"/>
          <w:szCs w:val="24"/>
        </w:rPr>
        <w:t>о</w:t>
      </w:r>
      <w:r w:rsidR="00BD7968">
        <w:rPr>
          <w:b/>
          <w:sz w:val="24"/>
          <w:szCs w:val="24"/>
        </w:rPr>
        <w:t>сибирск,</w:t>
      </w:r>
      <w:r w:rsidR="00E64CB3">
        <w:rPr>
          <w:b/>
          <w:sz w:val="24"/>
          <w:szCs w:val="24"/>
        </w:rPr>
        <w:t xml:space="preserve"> Кировский район, ул. Сержанта </w:t>
      </w:r>
      <w:proofErr w:type="spellStart"/>
      <w:r w:rsidR="00E64CB3">
        <w:rPr>
          <w:b/>
          <w:sz w:val="24"/>
          <w:szCs w:val="24"/>
        </w:rPr>
        <w:t>Коротаева</w:t>
      </w:r>
      <w:proofErr w:type="spellEnd"/>
      <w:r w:rsidR="00E64CB3">
        <w:rPr>
          <w:b/>
          <w:sz w:val="24"/>
          <w:szCs w:val="24"/>
        </w:rPr>
        <w:t>,</w:t>
      </w:r>
      <w:r w:rsidR="00BD7968">
        <w:rPr>
          <w:b/>
          <w:sz w:val="24"/>
          <w:szCs w:val="24"/>
        </w:rPr>
        <w:t xml:space="preserve"> заявитель </w:t>
      </w:r>
      <w:r w:rsidR="00E64CB3">
        <w:rPr>
          <w:b/>
          <w:sz w:val="24"/>
          <w:szCs w:val="24"/>
        </w:rPr>
        <w:t xml:space="preserve">ИП </w:t>
      </w:r>
      <w:proofErr w:type="spellStart"/>
      <w:r w:rsidR="00E64CB3">
        <w:rPr>
          <w:b/>
          <w:sz w:val="24"/>
          <w:szCs w:val="24"/>
        </w:rPr>
        <w:t>Кулиджанян</w:t>
      </w:r>
      <w:proofErr w:type="spellEnd"/>
      <w:r w:rsidR="00E64CB3">
        <w:rPr>
          <w:b/>
          <w:sz w:val="24"/>
          <w:szCs w:val="24"/>
        </w:rPr>
        <w:t xml:space="preserve"> К.</w:t>
      </w:r>
      <w:proofErr w:type="gramStart"/>
      <w:r w:rsidR="00E64CB3">
        <w:rPr>
          <w:b/>
          <w:sz w:val="24"/>
          <w:szCs w:val="24"/>
        </w:rPr>
        <w:t>С</w:t>
      </w:r>
      <w:proofErr w:type="gramEnd"/>
      <w:r w:rsidR="00E64CB3">
        <w:rPr>
          <w:b/>
          <w:sz w:val="24"/>
          <w:szCs w:val="24"/>
        </w:rPr>
        <w:t>»</w:t>
      </w:r>
    </w:p>
    <w:p w:rsidR="00C13041" w:rsidRPr="00C13041" w:rsidRDefault="00C13041" w:rsidP="00C13041">
      <w:pPr>
        <w:pStyle w:val="2"/>
        <w:spacing w:after="0" w:line="240" w:lineRule="auto"/>
        <w:jc w:val="both"/>
        <w:rPr>
          <w:b/>
          <w:bCs/>
          <w:sz w:val="24"/>
          <w:szCs w:val="24"/>
        </w:rPr>
      </w:pPr>
    </w:p>
    <w:p w:rsidR="008D32A7" w:rsidRPr="00C13041" w:rsidRDefault="008D32A7" w:rsidP="00BD7968">
      <w:pPr>
        <w:pStyle w:val="2"/>
        <w:spacing w:after="0" w:line="240" w:lineRule="auto"/>
        <w:ind w:firstLine="708"/>
        <w:jc w:val="both"/>
        <w:rPr>
          <w:bCs/>
          <w:sz w:val="24"/>
          <w:szCs w:val="24"/>
        </w:rPr>
      </w:pPr>
      <w:proofErr w:type="gramStart"/>
      <w:r w:rsidRPr="00C13041">
        <w:rPr>
          <w:bCs/>
          <w:sz w:val="24"/>
          <w:szCs w:val="24"/>
        </w:rPr>
        <w:t>По результатам</w:t>
      </w:r>
      <w:r w:rsidRPr="00C13041">
        <w:rPr>
          <w:sz w:val="24"/>
          <w:szCs w:val="24"/>
        </w:rPr>
        <w:t xml:space="preserve"> </w:t>
      </w:r>
      <w:r w:rsidRPr="00C13041">
        <w:rPr>
          <w:bCs/>
          <w:sz w:val="24"/>
          <w:szCs w:val="24"/>
        </w:rPr>
        <w:t>рассмотрения представленных</w:t>
      </w:r>
      <w:r w:rsidRPr="00C13041">
        <w:rPr>
          <w:sz w:val="24"/>
          <w:szCs w:val="24"/>
        </w:rPr>
        <w:t xml:space="preserve"> </w:t>
      </w:r>
      <w:r w:rsidR="00B20E9E">
        <w:rPr>
          <w:sz w:val="24"/>
          <w:szCs w:val="24"/>
        </w:rPr>
        <w:t>А</w:t>
      </w:r>
      <w:r w:rsidR="00365628" w:rsidRPr="00C13041">
        <w:rPr>
          <w:sz w:val="24"/>
          <w:szCs w:val="24"/>
        </w:rPr>
        <w:t>кционерн</w:t>
      </w:r>
      <w:r w:rsidR="004C1E2D" w:rsidRPr="00C13041">
        <w:rPr>
          <w:sz w:val="24"/>
          <w:szCs w:val="24"/>
        </w:rPr>
        <w:t>ым</w:t>
      </w:r>
      <w:r w:rsidR="00365628" w:rsidRPr="00C13041">
        <w:rPr>
          <w:sz w:val="24"/>
          <w:szCs w:val="24"/>
        </w:rPr>
        <w:t xml:space="preserve"> общество</w:t>
      </w:r>
      <w:r w:rsidR="004C1E2D" w:rsidRPr="00C13041">
        <w:rPr>
          <w:sz w:val="24"/>
          <w:szCs w:val="24"/>
        </w:rPr>
        <w:t xml:space="preserve">м </w:t>
      </w:r>
      <w:r w:rsidR="00365628" w:rsidRPr="00C13041">
        <w:rPr>
          <w:sz w:val="24"/>
          <w:szCs w:val="24"/>
        </w:rPr>
        <w:t xml:space="preserve"> «</w:t>
      </w:r>
      <w:r w:rsidR="00080153" w:rsidRPr="00C13041">
        <w:rPr>
          <w:sz w:val="24"/>
          <w:szCs w:val="24"/>
        </w:rPr>
        <w:t>Регионал</w:t>
      </w:r>
      <w:r w:rsidR="00080153" w:rsidRPr="00C13041">
        <w:rPr>
          <w:sz w:val="24"/>
          <w:szCs w:val="24"/>
        </w:rPr>
        <w:t>ь</w:t>
      </w:r>
      <w:r w:rsidR="00080153" w:rsidRPr="00C13041">
        <w:rPr>
          <w:sz w:val="24"/>
          <w:szCs w:val="24"/>
        </w:rPr>
        <w:t>ные электрические сети</w:t>
      </w:r>
      <w:r w:rsidR="00365628" w:rsidRPr="00C13041">
        <w:rPr>
          <w:sz w:val="24"/>
          <w:szCs w:val="24"/>
        </w:rPr>
        <w:t>»</w:t>
      </w:r>
      <w:r w:rsidR="00574F24" w:rsidRPr="00C13041">
        <w:rPr>
          <w:sz w:val="24"/>
          <w:szCs w:val="24"/>
        </w:rPr>
        <w:t xml:space="preserve"> </w:t>
      </w:r>
      <w:r w:rsidR="00574F24" w:rsidRPr="00C13041">
        <w:rPr>
          <w:i/>
          <w:sz w:val="24"/>
          <w:szCs w:val="24"/>
        </w:rPr>
        <w:t>(далее</w:t>
      </w:r>
      <w:r w:rsidR="009B1D8D" w:rsidRPr="00C13041">
        <w:rPr>
          <w:i/>
          <w:sz w:val="24"/>
          <w:szCs w:val="24"/>
        </w:rPr>
        <w:t xml:space="preserve"> </w:t>
      </w:r>
      <w:r w:rsidR="00365628" w:rsidRPr="00C13041">
        <w:rPr>
          <w:i/>
          <w:sz w:val="24"/>
          <w:szCs w:val="24"/>
        </w:rPr>
        <w:t>– АО «</w:t>
      </w:r>
      <w:r w:rsidR="00080153" w:rsidRPr="00C13041">
        <w:rPr>
          <w:i/>
          <w:sz w:val="24"/>
          <w:szCs w:val="24"/>
        </w:rPr>
        <w:t>РЭС</w:t>
      </w:r>
      <w:r w:rsidR="00365628" w:rsidRPr="00C13041">
        <w:rPr>
          <w:sz w:val="24"/>
          <w:szCs w:val="24"/>
        </w:rPr>
        <w:t>»</w:t>
      </w:r>
      <w:r w:rsidR="004C1E2D" w:rsidRPr="00C13041">
        <w:rPr>
          <w:sz w:val="24"/>
          <w:szCs w:val="24"/>
        </w:rPr>
        <w:t>)</w:t>
      </w:r>
      <w:r w:rsidR="004C1E2D" w:rsidRPr="00C13041">
        <w:rPr>
          <w:b/>
          <w:i/>
          <w:sz w:val="24"/>
          <w:szCs w:val="24"/>
        </w:rPr>
        <w:t xml:space="preserve"> </w:t>
      </w:r>
      <w:r w:rsidR="00FE57C5" w:rsidRPr="00C13041">
        <w:rPr>
          <w:b/>
          <w:i/>
          <w:sz w:val="24"/>
          <w:szCs w:val="24"/>
        </w:rPr>
        <w:t xml:space="preserve"> </w:t>
      </w:r>
      <w:r w:rsidR="00C676F4" w:rsidRPr="00C13041">
        <w:rPr>
          <w:sz w:val="24"/>
          <w:szCs w:val="24"/>
        </w:rPr>
        <w:t>материалов</w:t>
      </w:r>
      <w:r w:rsidR="00C676F4" w:rsidRPr="00C13041">
        <w:rPr>
          <w:i/>
          <w:sz w:val="24"/>
          <w:szCs w:val="24"/>
        </w:rPr>
        <w:t xml:space="preserve"> </w:t>
      </w:r>
      <w:r w:rsidRPr="00C13041">
        <w:rPr>
          <w:bCs/>
          <w:sz w:val="24"/>
          <w:szCs w:val="24"/>
        </w:rPr>
        <w:t xml:space="preserve"> по обоснованию размера</w:t>
      </w:r>
      <w:r w:rsidR="00D26DAF" w:rsidRPr="00C13041">
        <w:rPr>
          <w:bCs/>
          <w:sz w:val="24"/>
          <w:szCs w:val="24"/>
        </w:rPr>
        <w:t xml:space="preserve"> </w:t>
      </w:r>
      <w:r w:rsidRPr="00C13041">
        <w:rPr>
          <w:bCs/>
          <w:sz w:val="24"/>
          <w:szCs w:val="24"/>
        </w:rPr>
        <w:t xml:space="preserve">платы </w:t>
      </w:r>
      <w:r w:rsidRPr="00C13041">
        <w:rPr>
          <w:sz w:val="24"/>
          <w:szCs w:val="24"/>
        </w:rPr>
        <w:t xml:space="preserve">за технологическое присоединение </w:t>
      </w:r>
      <w:r w:rsidRPr="00E64CB3">
        <w:rPr>
          <w:sz w:val="24"/>
          <w:szCs w:val="24"/>
        </w:rPr>
        <w:t>энергопринимающих</w:t>
      </w:r>
      <w:r w:rsidR="00C676F4" w:rsidRPr="00E64CB3">
        <w:rPr>
          <w:sz w:val="24"/>
          <w:szCs w:val="24"/>
        </w:rPr>
        <w:t xml:space="preserve"> </w:t>
      </w:r>
      <w:r w:rsidR="00E64CB3" w:rsidRPr="00E64CB3">
        <w:rPr>
          <w:sz w:val="24"/>
          <w:szCs w:val="24"/>
        </w:rPr>
        <w:t xml:space="preserve">ИП </w:t>
      </w:r>
      <w:proofErr w:type="spellStart"/>
      <w:r w:rsidR="00E64CB3" w:rsidRPr="00E64CB3">
        <w:rPr>
          <w:sz w:val="24"/>
          <w:szCs w:val="24"/>
        </w:rPr>
        <w:t>Кулиджаняна</w:t>
      </w:r>
      <w:proofErr w:type="spellEnd"/>
      <w:r w:rsidR="00E64CB3" w:rsidRPr="00E64CB3">
        <w:rPr>
          <w:sz w:val="24"/>
          <w:szCs w:val="24"/>
        </w:rPr>
        <w:t xml:space="preserve"> К.С.</w:t>
      </w:r>
      <w:r w:rsidR="00BD7968" w:rsidRPr="00E64CB3">
        <w:rPr>
          <w:sz w:val="24"/>
          <w:szCs w:val="24"/>
        </w:rPr>
        <w:t xml:space="preserve"> </w:t>
      </w:r>
      <w:r w:rsidR="00701498" w:rsidRPr="00E64CB3">
        <w:rPr>
          <w:sz w:val="24"/>
          <w:szCs w:val="24"/>
        </w:rPr>
        <w:t>(</w:t>
      </w:r>
      <w:r w:rsidR="00B244A6" w:rsidRPr="00E64CB3">
        <w:rPr>
          <w:sz w:val="24"/>
          <w:szCs w:val="24"/>
        </w:rPr>
        <w:t>ОГРН</w:t>
      </w:r>
      <w:r w:rsidR="0080647A">
        <w:rPr>
          <w:sz w:val="24"/>
          <w:szCs w:val="24"/>
        </w:rPr>
        <w:t>ИП</w:t>
      </w:r>
      <w:r w:rsidR="00701498" w:rsidRPr="00E64CB3">
        <w:rPr>
          <w:sz w:val="24"/>
          <w:szCs w:val="24"/>
        </w:rPr>
        <w:t xml:space="preserve"> </w:t>
      </w:r>
      <w:r w:rsidR="0080647A">
        <w:rPr>
          <w:sz w:val="24"/>
          <w:szCs w:val="24"/>
        </w:rPr>
        <w:t>305540310400033</w:t>
      </w:r>
      <w:r w:rsidR="00BD7968" w:rsidRPr="00E64CB3">
        <w:rPr>
          <w:sz w:val="24"/>
          <w:szCs w:val="24"/>
        </w:rPr>
        <w:t xml:space="preserve"> </w:t>
      </w:r>
      <w:r w:rsidR="00B244A6" w:rsidRPr="00E64CB3">
        <w:rPr>
          <w:color w:val="000000"/>
          <w:sz w:val="24"/>
          <w:szCs w:val="24"/>
          <w:shd w:val="clear" w:color="auto" w:fill="FFFFFF"/>
        </w:rPr>
        <w:t xml:space="preserve">ИНН </w:t>
      </w:r>
      <w:r w:rsidR="00BD7968" w:rsidRPr="00E64CB3">
        <w:rPr>
          <w:color w:val="000000"/>
          <w:sz w:val="24"/>
          <w:szCs w:val="24"/>
          <w:shd w:val="clear" w:color="auto" w:fill="FFFFFF"/>
        </w:rPr>
        <w:t>540</w:t>
      </w:r>
      <w:r w:rsidR="0080647A">
        <w:rPr>
          <w:color w:val="000000"/>
          <w:sz w:val="24"/>
          <w:szCs w:val="24"/>
          <w:shd w:val="clear" w:color="auto" w:fill="FFFFFF"/>
        </w:rPr>
        <w:t>320469457</w:t>
      </w:r>
      <w:r w:rsidR="00B244A6" w:rsidRPr="00E64CB3">
        <w:rPr>
          <w:sz w:val="24"/>
          <w:szCs w:val="24"/>
        </w:rPr>
        <w:t xml:space="preserve">) </w:t>
      </w:r>
      <w:r w:rsidR="00114D11" w:rsidRPr="00E64CB3">
        <w:rPr>
          <w:sz w:val="24"/>
          <w:szCs w:val="24"/>
        </w:rPr>
        <w:t>(</w:t>
      </w:r>
      <w:r w:rsidRPr="00E64CB3">
        <w:rPr>
          <w:i/>
          <w:sz w:val="24"/>
          <w:szCs w:val="24"/>
        </w:rPr>
        <w:t>далее – Заявитель)</w:t>
      </w:r>
      <w:r w:rsidRPr="00E64CB3">
        <w:rPr>
          <w:sz w:val="24"/>
          <w:szCs w:val="24"/>
        </w:rPr>
        <w:t xml:space="preserve"> к электрическим сетям </w:t>
      </w:r>
      <w:r w:rsidR="00365628" w:rsidRPr="00E64CB3">
        <w:rPr>
          <w:sz w:val="24"/>
          <w:szCs w:val="24"/>
        </w:rPr>
        <w:t>АО «</w:t>
      </w:r>
      <w:r w:rsidR="00080153" w:rsidRPr="00E64CB3">
        <w:rPr>
          <w:sz w:val="24"/>
          <w:szCs w:val="24"/>
        </w:rPr>
        <w:t>РЭС</w:t>
      </w:r>
      <w:r w:rsidR="00365628" w:rsidRPr="00E64CB3">
        <w:rPr>
          <w:sz w:val="24"/>
          <w:szCs w:val="24"/>
        </w:rPr>
        <w:t>»</w:t>
      </w:r>
      <w:r w:rsidR="00DC1504" w:rsidRPr="00E64CB3">
        <w:rPr>
          <w:sz w:val="24"/>
          <w:szCs w:val="24"/>
        </w:rPr>
        <w:t xml:space="preserve"> </w:t>
      </w:r>
      <w:r w:rsidRPr="00E64CB3">
        <w:rPr>
          <w:sz w:val="24"/>
          <w:szCs w:val="24"/>
        </w:rPr>
        <w:t xml:space="preserve">по </w:t>
      </w:r>
      <w:r w:rsidR="003C1FA7" w:rsidRPr="00E64CB3">
        <w:rPr>
          <w:sz w:val="24"/>
          <w:szCs w:val="24"/>
        </w:rPr>
        <w:t xml:space="preserve">индивидуальному </w:t>
      </w:r>
      <w:r w:rsidR="000E6199" w:rsidRPr="00E64CB3">
        <w:rPr>
          <w:sz w:val="24"/>
          <w:szCs w:val="24"/>
        </w:rPr>
        <w:t>проекту</w:t>
      </w:r>
      <w:r w:rsidR="00BA3960" w:rsidRPr="00E64CB3">
        <w:rPr>
          <w:sz w:val="24"/>
          <w:szCs w:val="24"/>
        </w:rPr>
        <w:t xml:space="preserve"> </w:t>
      </w:r>
      <w:r w:rsidR="00601052" w:rsidRPr="00601052">
        <w:rPr>
          <w:sz w:val="24"/>
          <w:szCs w:val="24"/>
        </w:rPr>
        <w:t>«Технологическое присоединение многоквартирного жилого дома с помещениями общественного назначения, подземной стоянкой, КТПН 10/0,4 кВ мо</w:t>
      </w:r>
      <w:r w:rsidR="00601052" w:rsidRPr="00601052">
        <w:rPr>
          <w:sz w:val="24"/>
          <w:szCs w:val="24"/>
        </w:rPr>
        <w:t>щ</w:t>
      </w:r>
      <w:r w:rsidR="00601052" w:rsidRPr="00601052">
        <w:rPr>
          <w:sz w:val="24"/>
          <w:szCs w:val="24"/>
        </w:rPr>
        <w:t xml:space="preserve">ностью 2х1250 </w:t>
      </w:r>
      <w:proofErr w:type="spellStart"/>
      <w:r w:rsidR="00601052" w:rsidRPr="00601052">
        <w:rPr>
          <w:sz w:val="24"/>
          <w:szCs w:val="24"/>
        </w:rPr>
        <w:t>кВА</w:t>
      </w:r>
      <w:proofErr w:type="spellEnd"/>
      <w:r w:rsidR="00601052" w:rsidRPr="00601052">
        <w:rPr>
          <w:sz w:val="24"/>
          <w:szCs w:val="24"/>
        </w:rPr>
        <w:t>, проектируемых КЛ-10 кВ</w:t>
      </w:r>
      <w:proofErr w:type="gramEnd"/>
      <w:r w:rsidR="00601052" w:rsidRPr="00601052">
        <w:rPr>
          <w:sz w:val="24"/>
          <w:szCs w:val="24"/>
        </w:rPr>
        <w:t>, ячеек № 9 и № 10 в РУ-10 кВ ТП-3317 по адр</w:t>
      </w:r>
      <w:r w:rsidR="00601052" w:rsidRPr="00601052">
        <w:rPr>
          <w:sz w:val="24"/>
          <w:szCs w:val="24"/>
        </w:rPr>
        <w:t>е</w:t>
      </w:r>
      <w:r w:rsidR="00601052" w:rsidRPr="00601052">
        <w:rPr>
          <w:sz w:val="24"/>
          <w:szCs w:val="24"/>
        </w:rPr>
        <w:t xml:space="preserve">су: г. Новосибирск, Кировский район, ул. Сержанта </w:t>
      </w:r>
      <w:proofErr w:type="spellStart"/>
      <w:r w:rsidR="00601052" w:rsidRPr="00601052">
        <w:rPr>
          <w:sz w:val="24"/>
          <w:szCs w:val="24"/>
        </w:rPr>
        <w:t>Коротаева</w:t>
      </w:r>
      <w:proofErr w:type="spellEnd"/>
      <w:r w:rsidR="00601052" w:rsidRPr="00601052">
        <w:rPr>
          <w:sz w:val="24"/>
          <w:szCs w:val="24"/>
        </w:rPr>
        <w:t xml:space="preserve">, заявитель ИП </w:t>
      </w:r>
      <w:proofErr w:type="spellStart"/>
      <w:r w:rsidR="00601052" w:rsidRPr="00601052">
        <w:rPr>
          <w:sz w:val="24"/>
          <w:szCs w:val="24"/>
        </w:rPr>
        <w:t>Кулиджанян</w:t>
      </w:r>
      <w:proofErr w:type="spellEnd"/>
      <w:r w:rsidR="00601052" w:rsidRPr="00601052">
        <w:rPr>
          <w:sz w:val="24"/>
          <w:szCs w:val="24"/>
        </w:rPr>
        <w:t xml:space="preserve"> К.С»</w:t>
      </w:r>
      <w:r w:rsidR="00601052" w:rsidRPr="00E64CB3">
        <w:rPr>
          <w:i/>
          <w:sz w:val="24"/>
          <w:szCs w:val="24"/>
        </w:rPr>
        <w:t xml:space="preserve"> </w:t>
      </w:r>
      <w:r w:rsidRPr="00E64CB3">
        <w:rPr>
          <w:i/>
          <w:sz w:val="24"/>
          <w:szCs w:val="24"/>
        </w:rPr>
        <w:t xml:space="preserve">(далее </w:t>
      </w:r>
      <w:r w:rsidR="00464B79" w:rsidRPr="00E64CB3">
        <w:rPr>
          <w:i/>
          <w:sz w:val="24"/>
          <w:szCs w:val="24"/>
        </w:rPr>
        <w:t>-</w:t>
      </w:r>
      <w:r w:rsidRPr="00E64CB3">
        <w:rPr>
          <w:i/>
          <w:sz w:val="24"/>
          <w:szCs w:val="24"/>
        </w:rPr>
        <w:t xml:space="preserve"> прое</w:t>
      </w:r>
      <w:r w:rsidRPr="00BD7968">
        <w:rPr>
          <w:i/>
          <w:sz w:val="24"/>
          <w:szCs w:val="24"/>
        </w:rPr>
        <w:t>кт)</w:t>
      </w:r>
      <w:r w:rsidR="00C676F4" w:rsidRPr="00BD7968">
        <w:rPr>
          <w:i/>
          <w:sz w:val="24"/>
          <w:szCs w:val="24"/>
        </w:rPr>
        <w:t xml:space="preserve">, </w:t>
      </w:r>
      <w:r w:rsidRPr="00BD7968">
        <w:rPr>
          <w:sz w:val="24"/>
          <w:szCs w:val="24"/>
        </w:rPr>
        <w:t xml:space="preserve"> </w:t>
      </w:r>
      <w:r w:rsidRPr="00BD7968">
        <w:rPr>
          <w:bCs/>
          <w:sz w:val="24"/>
          <w:szCs w:val="24"/>
        </w:rPr>
        <w:t xml:space="preserve">департаментом по тарифам Новосибирской области </w:t>
      </w:r>
      <w:r w:rsidRPr="00BD7968">
        <w:rPr>
          <w:bCs/>
          <w:i/>
          <w:sz w:val="24"/>
          <w:szCs w:val="24"/>
        </w:rPr>
        <w:t>(далее департ</w:t>
      </w:r>
      <w:r w:rsidRPr="00BD7968">
        <w:rPr>
          <w:bCs/>
          <w:i/>
          <w:sz w:val="24"/>
          <w:szCs w:val="24"/>
        </w:rPr>
        <w:t>а</w:t>
      </w:r>
      <w:r w:rsidRPr="00BD7968">
        <w:rPr>
          <w:bCs/>
          <w:i/>
          <w:sz w:val="24"/>
          <w:szCs w:val="24"/>
        </w:rPr>
        <w:t>мент)</w:t>
      </w:r>
      <w:r w:rsidRPr="00C13041">
        <w:rPr>
          <w:bCs/>
          <w:sz w:val="24"/>
          <w:szCs w:val="24"/>
        </w:rPr>
        <w:t xml:space="preserve"> установлено следующее.</w:t>
      </w:r>
    </w:p>
    <w:p w:rsidR="008D32A7" w:rsidRPr="00C13041" w:rsidRDefault="008D32A7" w:rsidP="00BD7968">
      <w:pPr>
        <w:pStyle w:val="2"/>
        <w:spacing w:after="0" w:line="240" w:lineRule="auto"/>
        <w:ind w:firstLine="708"/>
        <w:jc w:val="both"/>
        <w:rPr>
          <w:bCs/>
          <w:sz w:val="24"/>
          <w:szCs w:val="24"/>
        </w:rPr>
      </w:pPr>
      <w:r w:rsidRPr="00C13041">
        <w:rPr>
          <w:bCs/>
          <w:sz w:val="24"/>
          <w:szCs w:val="24"/>
        </w:rPr>
        <w:t xml:space="preserve">Заявление </w:t>
      </w:r>
      <w:r w:rsidR="0099469A" w:rsidRPr="00C13041">
        <w:rPr>
          <w:bCs/>
          <w:sz w:val="24"/>
          <w:szCs w:val="24"/>
        </w:rPr>
        <w:t xml:space="preserve">на </w:t>
      </w:r>
      <w:r w:rsidRPr="00C13041">
        <w:rPr>
          <w:bCs/>
          <w:sz w:val="24"/>
          <w:szCs w:val="24"/>
        </w:rPr>
        <w:t xml:space="preserve"> установлени</w:t>
      </w:r>
      <w:r w:rsidR="0099469A" w:rsidRPr="00C13041">
        <w:rPr>
          <w:bCs/>
          <w:sz w:val="24"/>
          <w:szCs w:val="24"/>
        </w:rPr>
        <w:t xml:space="preserve">е </w:t>
      </w:r>
      <w:r w:rsidRPr="00C13041">
        <w:rPr>
          <w:bCs/>
          <w:sz w:val="24"/>
          <w:szCs w:val="24"/>
        </w:rPr>
        <w:t>платы за технологическое присоединение</w:t>
      </w:r>
      <w:r w:rsidR="003D024E" w:rsidRPr="00C13041">
        <w:rPr>
          <w:bCs/>
          <w:sz w:val="24"/>
          <w:szCs w:val="24"/>
        </w:rPr>
        <w:t xml:space="preserve"> </w:t>
      </w:r>
      <w:r w:rsidR="00A379D8" w:rsidRPr="00C13041">
        <w:rPr>
          <w:bCs/>
          <w:sz w:val="24"/>
          <w:szCs w:val="24"/>
        </w:rPr>
        <w:t>по проекту</w:t>
      </w:r>
      <w:r w:rsidRPr="00C13041">
        <w:rPr>
          <w:bCs/>
          <w:sz w:val="24"/>
          <w:szCs w:val="24"/>
        </w:rPr>
        <w:t>, а также расчетные и обосновывающие материалы оформлены организацией</w:t>
      </w:r>
      <w:r w:rsidR="005F27D4" w:rsidRPr="00C13041">
        <w:rPr>
          <w:bCs/>
          <w:sz w:val="24"/>
          <w:szCs w:val="24"/>
        </w:rPr>
        <w:t xml:space="preserve"> </w:t>
      </w:r>
      <w:r w:rsidRPr="00C13041">
        <w:rPr>
          <w:bCs/>
          <w:sz w:val="24"/>
          <w:szCs w:val="24"/>
        </w:rPr>
        <w:t>надлежащим обр</w:t>
      </w:r>
      <w:r w:rsidRPr="00C13041">
        <w:rPr>
          <w:bCs/>
          <w:sz w:val="24"/>
          <w:szCs w:val="24"/>
        </w:rPr>
        <w:t>а</w:t>
      </w:r>
      <w:r w:rsidRPr="00C13041">
        <w:rPr>
          <w:bCs/>
          <w:sz w:val="24"/>
          <w:szCs w:val="24"/>
        </w:rPr>
        <w:t>зом.</w:t>
      </w:r>
    </w:p>
    <w:p w:rsidR="00072AFE" w:rsidRPr="00C13041" w:rsidRDefault="008D32A7" w:rsidP="00BD7968">
      <w:pPr>
        <w:pStyle w:val="a5"/>
        <w:ind w:firstLine="708"/>
        <w:jc w:val="both"/>
      </w:pPr>
      <w:proofErr w:type="gramStart"/>
      <w:r w:rsidRPr="00C13041">
        <w:t xml:space="preserve">Формирование необходимой валовой выручки для осуществления регулируемой </w:t>
      </w:r>
      <w:r w:rsidR="00574F24" w:rsidRPr="00C13041">
        <w:t>де</w:t>
      </w:r>
      <w:r w:rsidR="00574F24" w:rsidRPr="00C13041">
        <w:t>я</w:t>
      </w:r>
      <w:r w:rsidR="00574F24" w:rsidRPr="00C13041">
        <w:t xml:space="preserve">тельности </w:t>
      </w:r>
      <w:r w:rsidR="00FB2CA0" w:rsidRPr="00C13041">
        <w:t>АО «</w:t>
      </w:r>
      <w:r w:rsidR="00080153" w:rsidRPr="00C13041">
        <w:t>РЭС</w:t>
      </w:r>
      <w:r w:rsidR="00FB2CA0" w:rsidRPr="00C13041">
        <w:t>»</w:t>
      </w:r>
      <w:r w:rsidR="00C676F4" w:rsidRPr="00C13041">
        <w:t xml:space="preserve">, </w:t>
      </w:r>
      <w:r w:rsidR="00574F24" w:rsidRPr="00C13041">
        <w:t>р</w:t>
      </w:r>
      <w:r w:rsidR="00574F24" w:rsidRPr="00C13041">
        <w:rPr>
          <w:bCs/>
        </w:rPr>
        <w:t xml:space="preserve">асчет платы </w:t>
      </w:r>
      <w:r w:rsidR="00574F24" w:rsidRPr="00C13041">
        <w:t>за технологическое присоединение по проекту произвед</w:t>
      </w:r>
      <w:r w:rsidR="00574F24" w:rsidRPr="00C13041">
        <w:t>е</w:t>
      </w:r>
      <w:r w:rsidR="00574F24" w:rsidRPr="00C13041">
        <w:t>ны</w:t>
      </w:r>
      <w:r w:rsidR="00146F5D" w:rsidRPr="00C13041">
        <w:t xml:space="preserve"> </w:t>
      </w:r>
      <w:r w:rsidR="00574F24" w:rsidRPr="00C13041">
        <w:t>в соответствии с</w:t>
      </w:r>
      <w:r w:rsidR="001917CF" w:rsidRPr="00C13041">
        <w:t xml:space="preserve"> </w:t>
      </w:r>
      <w:r w:rsidR="00574F24" w:rsidRPr="00C13041">
        <w:t xml:space="preserve">«Основами ценообразования в области регулируемых цен (тарифов) в электроэнергетике», утвержденными </w:t>
      </w:r>
      <w:r w:rsidR="00146F5D" w:rsidRPr="00C13041">
        <w:t>П</w:t>
      </w:r>
      <w:r w:rsidR="00574F24" w:rsidRPr="00C13041">
        <w:t>остановлением Правительства Российской Федерации от 29.12.2011</w:t>
      </w:r>
      <w:r w:rsidR="007A2797" w:rsidRPr="00C13041">
        <w:t xml:space="preserve"> </w:t>
      </w:r>
      <w:r w:rsidR="00574F24" w:rsidRPr="00C13041">
        <w:t>г. №</w:t>
      </w:r>
      <w:r w:rsidR="00C676F4" w:rsidRPr="00C13041">
        <w:t xml:space="preserve"> </w:t>
      </w:r>
      <w:r w:rsidR="00574F24" w:rsidRPr="00C13041">
        <w:t xml:space="preserve">1178, </w:t>
      </w:r>
      <w:r w:rsidR="00C676F4" w:rsidRPr="00C13041">
        <w:t xml:space="preserve"> </w:t>
      </w:r>
      <w:r w:rsidR="00574F24" w:rsidRPr="00C13041">
        <w:t>и</w:t>
      </w:r>
      <w:r w:rsidR="00C676F4" w:rsidRPr="00C13041">
        <w:t xml:space="preserve"> </w:t>
      </w:r>
      <w:r w:rsidR="00574F24" w:rsidRPr="00C13041">
        <w:t xml:space="preserve"> </w:t>
      </w:r>
      <w:r w:rsidR="00146F5D" w:rsidRPr="00C13041">
        <w:t>«</w:t>
      </w:r>
      <w:r w:rsidR="00574F24" w:rsidRPr="00C13041">
        <w:t>Методическими указаниями по определению размера платы за технологическое присоединение к электрическим сетям», утвержденными приказом Фед</w:t>
      </w:r>
      <w:r w:rsidR="00574F24" w:rsidRPr="00C13041">
        <w:t>е</w:t>
      </w:r>
      <w:r w:rsidR="00574F24" w:rsidRPr="00C13041">
        <w:t xml:space="preserve">ральной службы по тарифам от </w:t>
      </w:r>
      <w:r w:rsidR="00CB7DBB" w:rsidRPr="00C13041">
        <w:t>11</w:t>
      </w:r>
      <w:proofErr w:type="gramEnd"/>
      <w:r w:rsidR="00CB7DBB" w:rsidRPr="00C13041">
        <w:t xml:space="preserve"> сентября 2012</w:t>
      </w:r>
      <w:r w:rsidR="007A2797" w:rsidRPr="00C13041">
        <w:t xml:space="preserve"> </w:t>
      </w:r>
      <w:r w:rsidR="00CB7DBB" w:rsidRPr="00C13041">
        <w:t>г. № 209-э/1</w:t>
      </w:r>
      <w:r w:rsidR="00C676F4" w:rsidRPr="00C13041">
        <w:t xml:space="preserve">, </w:t>
      </w:r>
      <w:r w:rsidR="00574F24" w:rsidRPr="00C13041">
        <w:rPr>
          <w:i/>
        </w:rPr>
        <w:t xml:space="preserve"> (далее – Методические указ</w:t>
      </w:r>
      <w:r w:rsidR="00574F24" w:rsidRPr="00C13041">
        <w:rPr>
          <w:i/>
        </w:rPr>
        <w:t>а</w:t>
      </w:r>
      <w:r w:rsidR="00574F24" w:rsidRPr="00C13041">
        <w:rPr>
          <w:i/>
        </w:rPr>
        <w:t>ния)</w:t>
      </w:r>
      <w:r w:rsidR="00574F24" w:rsidRPr="00C13041">
        <w:t>.</w:t>
      </w:r>
      <w:r w:rsidR="00E53128" w:rsidRPr="00C13041">
        <w:t xml:space="preserve"> </w:t>
      </w:r>
      <w:r w:rsidR="00574F24" w:rsidRPr="00C13041">
        <w:t>При определении расходов использованы: сметные расчеты  с применением к ним и</w:t>
      </w:r>
      <w:r w:rsidR="00574F24" w:rsidRPr="00C13041">
        <w:t>н</w:t>
      </w:r>
      <w:r w:rsidR="00574F24" w:rsidRPr="00C13041">
        <w:t>дексов изменения сметной стоимости по данным Федерального агентства по строительству и жилищно-коммунальному хозяйству.</w:t>
      </w:r>
    </w:p>
    <w:p w:rsidR="00072AFE" w:rsidRPr="00C13041" w:rsidRDefault="00574F24" w:rsidP="007A6116">
      <w:pPr>
        <w:pStyle w:val="a5"/>
        <w:ind w:firstLine="708"/>
        <w:jc w:val="both"/>
        <w:rPr>
          <w:i/>
        </w:rPr>
      </w:pPr>
      <w:r w:rsidRPr="00C13041">
        <w:rPr>
          <w:i/>
        </w:rPr>
        <w:t>1.</w:t>
      </w:r>
      <w:r w:rsidR="00AF6668" w:rsidRPr="00C13041">
        <w:rPr>
          <w:i/>
        </w:rPr>
        <w:t xml:space="preserve"> </w:t>
      </w:r>
      <w:r w:rsidRPr="00C13041">
        <w:rPr>
          <w:i/>
        </w:rPr>
        <w:t>Расчет платы за технологическое присоединение энергопринимающих устройств Заявителя к электрическим сетям</w:t>
      </w:r>
      <w:r w:rsidR="00B20E9E">
        <w:rPr>
          <w:i/>
        </w:rPr>
        <w:t xml:space="preserve"> </w:t>
      </w:r>
      <w:r w:rsidR="00FB2CA0" w:rsidRPr="00C13041">
        <w:rPr>
          <w:i/>
        </w:rPr>
        <w:t>АО «</w:t>
      </w:r>
      <w:r w:rsidR="00080153" w:rsidRPr="00C13041">
        <w:rPr>
          <w:i/>
        </w:rPr>
        <w:t>РЭС</w:t>
      </w:r>
      <w:r w:rsidR="00FB2CA0" w:rsidRPr="00C13041">
        <w:rPr>
          <w:i/>
        </w:rPr>
        <w:t xml:space="preserve">» </w:t>
      </w:r>
      <w:r w:rsidRPr="00C13041">
        <w:rPr>
          <w:i/>
        </w:rPr>
        <w:t xml:space="preserve"> для покрытия обоснованных расходов на ос</w:t>
      </w:r>
      <w:r w:rsidRPr="00C13041">
        <w:rPr>
          <w:i/>
        </w:rPr>
        <w:t>у</w:t>
      </w:r>
      <w:r w:rsidRPr="00C13041">
        <w:rPr>
          <w:i/>
        </w:rPr>
        <w:t>ществление регулируемой деятельности.</w:t>
      </w:r>
    </w:p>
    <w:p w:rsidR="008F084B" w:rsidRPr="00C13041" w:rsidRDefault="00574F24" w:rsidP="00C13041">
      <w:pPr>
        <w:pStyle w:val="a5"/>
        <w:spacing w:after="0"/>
        <w:ind w:firstLine="708"/>
        <w:jc w:val="both"/>
      </w:pPr>
      <w:r w:rsidRPr="00C13041">
        <w:t>В соответствии с п.87 «Ос</w:t>
      </w:r>
      <w:r w:rsidR="008F084B" w:rsidRPr="00C13041">
        <w:t>н</w:t>
      </w:r>
      <w:r w:rsidRPr="00C13041">
        <w:t>ов ценообразования в области регулируемых цен (тарифов) в электроэнергетике», утвержденных постановлением Правительства Российской Федерации от 29.12.2011г. №</w:t>
      </w:r>
      <w:r w:rsidR="00CB1C85" w:rsidRPr="00C13041">
        <w:t xml:space="preserve"> </w:t>
      </w:r>
      <w:r w:rsidRPr="00C13041">
        <w:t>1178</w:t>
      </w:r>
      <w:r w:rsidR="006570FE" w:rsidRPr="00C13041">
        <w:t>,</w:t>
      </w:r>
      <w:r w:rsidRPr="00C13041">
        <w:t xml:space="preserve"> размер платы за технологическое присоединение к электрическим с</w:t>
      </w:r>
      <w:r w:rsidRPr="00C13041">
        <w:t>е</w:t>
      </w:r>
      <w:r w:rsidRPr="00C13041">
        <w:t xml:space="preserve">тям определяется в соответствии с </w:t>
      </w:r>
      <w:r w:rsidR="00562BB0" w:rsidRPr="00C13041">
        <w:t>М</w:t>
      </w:r>
      <w:r w:rsidRPr="00C13041">
        <w:t>етодическими указаниями, и включает в себя:</w:t>
      </w:r>
    </w:p>
    <w:p w:rsidR="0099469A" w:rsidRPr="00C13041" w:rsidRDefault="008D32A7" w:rsidP="00C13041">
      <w:pPr>
        <w:pStyle w:val="a5"/>
        <w:spacing w:after="0"/>
        <w:ind w:firstLine="708"/>
        <w:jc w:val="both"/>
      </w:pPr>
      <w:r w:rsidRPr="00C13041">
        <w:t>- расходы на технологическое присоединение по мероприятиям, указанным в пункте</w:t>
      </w:r>
      <w:r w:rsidR="00FE7DF2" w:rsidRPr="00C13041">
        <w:t xml:space="preserve"> </w:t>
      </w:r>
      <w:r w:rsidR="00CB7DBB" w:rsidRPr="00C13041">
        <w:t>16</w:t>
      </w:r>
      <w:r w:rsidRPr="00C13041">
        <w:t xml:space="preserve"> Методических указаний</w:t>
      </w:r>
      <w:r w:rsidR="00C13041">
        <w:t xml:space="preserve"> (за исключением подпунктов «б» и «в»)</w:t>
      </w:r>
      <w:r w:rsidRPr="00C13041">
        <w:t>, не включающие в себя ра</w:t>
      </w:r>
      <w:r w:rsidRPr="00C13041">
        <w:t>с</w:t>
      </w:r>
      <w:r w:rsidRPr="00C13041">
        <w:t>ходы на  строительство и реконструкцию объектов электросетевого хозяйства;</w:t>
      </w:r>
    </w:p>
    <w:p w:rsidR="008D32A7" w:rsidRPr="00C13041" w:rsidRDefault="008D32A7" w:rsidP="00C13041">
      <w:pPr>
        <w:pStyle w:val="a5"/>
        <w:spacing w:after="0"/>
        <w:ind w:firstLine="708"/>
        <w:jc w:val="both"/>
      </w:pPr>
      <w:r w:rsidRPr="00C13041">
        <w:t>- расходы на строительство объектов электросетевого хозяйства</w:t>
      </w:r>
      <w:r w:rsidR="00CE4DC2">
        <w:t xml:space="preserve"> (мероприятия «после</w:t>
      </w:r>
      <w:r w:rsidR="00CE4DC2">
        <w:t>д</w:t>
      </w:r>
      <w:r w:rsidR="00CE4DC2">
        <w:t>ней мили»)</w:t>
      </w:r>
      <w:r w:rsidRPr="00C13041">
        <w:t>.</w:t>
      </w:r>
    </w:p>
    <w:p w:rsidR="008D32A7" w:rsidRPr="00C13041" w:rsidRDefault="008D32A7" w:rsidP="00C13041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C13041">
        <w:rPr>
          <w:sz w:val="24"/>
          <w:szCs w:val="24"/>
        </w:rPr>
        <w:t xml:space="preserve">Расходы на технологическое присоединение по мероприятиям, указанным в пункте </w:t>
      </w:r>
      <w:r w:rsidR="00CB7DBB" w:rsidRPr="00C13041">
        <w:rPr>
          <w:sz w:val="24"/>
          <w:szCs w:val="24"/>
        </w:rPr>
        <w:t>16</w:t>
      </w:r>
      <w:r w:rsidR="0099469A" w:rsidRPr="00C13041">
        <w:rPr>
          <w:sz w:val="24"/>
          <w:szCs w:val="24"/>
        </w:rPr>
        <w:t xml:space="preserve"> </w:t>
      </w:r>
      <w:r w:rsidRPr="00C13041">
        <w:rPr>
          <w:sz w:val="24"/>
          <w:szCs w:val="24"/>
        </w:rPr>
        <w:t>Методических указаний</w:t>
      </w:r>
      <w:r w:rsidR="00CE4DC2">
        <w:rPr>
          <w:sz w:val="24"/>
          <w:szCs w:val="24"/>
        </w:rPr>
        <w:t xml:space="preserve"> </w:t>
      </w:r>
      <w:r w:rsidR="00CE4DC2" w:rsidRPr="00CE4DC2">
        <w:rPr>
          <w:sz w:val="24"/>
          <w:szCs w:val="24"/>
        </w:rPr>
        <w:t>(за исключением подпунктов «б» и «в»)</w:t>
      </w:r>
      <w:r w:rsidR="00010AD9" w:rsidRPr="00CE4DC2">
        <w:rPr>
          <w:sz w:val="24"/>
          <w:szCs w:val="24"/>
        </w:rPr>
        <w:t>,</w:t>
      </w:r>
      <w:r w:rsidRPr="00C13041">
        <w:rPr>
          <w:sz w:val="24"/>
          <w:szCs w:val="24"/>
        </w:rPr>
        <w:t xml:space="preserve"> рассчитаны в соответствии с представленными калькуляциями по каждому виду мероприятий, учитывающие мощность Заявителя и заявленную категорию надежности энергоснабжения. </w:t>
      </w:r>
    </w:p>
    <w:p w:rsidR="00664187" w:rsidRPr="0080647A" w:rsidRDefault="008D32A7" w:rsidP="009A1079">
      <w:pPr>
        <w:pStyle w:val="2"/>
        <w:tabs>
          <w:tab w:val="left" w:pos="0"/>
          <w:tab w:val="left" w:pos="2394"/>
        </w:tabs>
        <w:spacing w:after="0" w:line="240" w:lineRule="auto"/>
        <w:ind w:right="119" w:firstLine="709"/>
        <w:jc w:val="both"/>
        <w:rPr>
          <w:iCs/>
          <w:sz w:val="24"/>
          <w:szCs w:val="24"/>
        </w:rPr>
      </w:pPr>
      <w:r w:rsidRPr="00C13041">
        <w:rPr>
          <w:iCs/>
          <w:sz w:val="24"/>
          <w:szCs w:val="24"/>
        </w:rPr>
        <w:t xml:space="preserve">В соответствии с </w:t>
      </w:r>
      <w:r w:rsidR="00087222" w:rsidRPr="00C13041">
        <w:rPr>
          <w:iCs/>
          <w:sz w:val="24"/>
          <w:szCs w:val="24"/>
        </w:rPr>
        <w:t>подготовленными</w:t>
      </w:r>
      <w:r w:rsidRPr="00C13041">
        <w:rPr>
          <w:iCs/>
          <w:sz w:val="24"/>
          <w:szCs w:val="24"/>
        </w:rPr>
        <w:t xml:space="preserve"> </w:t>
      </w:r>
      <w:r w:rsidR="00C13041">
        <w:rPr>
          <w:iCs/>
          <w:sz w:val="24"/>
          <w:szCs w:val="24"/>
        </w:rPr>
        <w:t>АО «РЭС»</w:t>
      </w:r>
      <w:r w:rsidR="00883A08" w:rsidRPr="00C13041">
        <w:rPr>
          <w:iCs/>
          <w:sz w:val="24"/>
          <w:szCs w:val="24"/>
        </w:rPr>
        <w:t xml:space="preserve"> </w:t>
      </w:r>
      <w:r w:rsidRPr="00C13041">
        <w:rPr>
          <w:iCs/>
          <w:sz w:val="24"/>
          <w:szCs w:val="24"/>
        </w:rPr>
        <w:t>предварительными техническими у</w:t>
      </w:r>
      <w:r w:rsidRPr="00C13041">
        <w:rPr>
          <w:iCs/>
          <w:sz w:val="24"/>
          <w:szCs w:val="24"/>
        </w:rPr>
        <w:t>с</w:t>
      </w:r>
      <w:r w:rsidRPr="00C13041">
        <w:rPr>
          <w:iCs/>
          <w:sz w:val="24"/>
          <w:szCs w:val="24"/>
        </w:rPr>
        <w:t xml:space="preserve">ловиями </w:t>
      </w:r>
      <w:r w:rsidR="00E53128" w:rsidRPr="00C13041">
        <w:rPr>
          <w:iCs/>
          <w:sz w:val="24"/>
          <w:szCs w:val="24"/>
        </w:rPr>
        <w:t>№</w:t>
      </w:r>
      <w:r w:rsidR="00080153" w:rsidRPr="00C13041">
        <w:rPr>
          <w:iCs/>
          <w:sz w:val="24"/>
          <w:szCs w:val="24"/>
        </w:rPr>
        <w:t xml:space="preserve"> </w:t>
      </w:r>
      <w:r w:rsidR="003E2E83">
        <w:rPr>
          <w:iCs/>
          <w:sz w:val="24"/>
          <w:szCs w:val="24"/>
        </w:rPr>
        <w:t>53-</w:t>
      </w:r>
      <w:r w:rsidR="0080647A">
        <w:rPr>
          <w:iCs/>
          <w:sz w:val="24"/>
          <w:szCs w:val="24"/>
        </w:rPr>
        <w:t>17/11</w:t>
      </w:r>
      <w:r w:rsidR="00601052">
        <w:rPr>
          <w:iCs/>
          <w:sz w:val="24"/>
          <w:szCs w:val="24"/>
        </w:rPr>
        <w:t>6645</w:t>
      </w:r>
      <w:r w:rsidR="00867843" w:rsidRPr="00C13041">
        <w:rPr>
          <w:iCs/>
          <w:sz w:val="24"/>
          <w:szCs w:val="24"/>
        </w:rPr>
        <w:t xml:space="preserve"> </w:t>
      </w:r>
      <w:r w:rsidR="009D5586" w:rsidRPr="00C13041">
        <w:rPr>
          <w:iCs/>
          <w:sz w:val="24"/>
          <w:szCs w:val="24"/>
        </w:rPr>
        <w:t xml:space="preserve">от </w:t>
      </w:r>
      <w:r w:rsidR="00601052">
        <w:rPr>
          <w:iCs/>
          <w:sz w:val="24"/>
          <w:szCs w:val="24"/>
        </w:rPr>
        <w:t>31.08</w:t>
      </w:r>
      <w:r w:rsidR="00B201D9" w:rsidRPr="00C13041">
        <w:rPr>
          <w:iCs/>
          <w:sz w:val="24"/>
          <w:szCs w:val="24"/>
        </w:rPr>
        <w:t>.</w:t>
      </w:r>
      <w:r w:rsidR="00DF6448" w:rsidRPr="00C13041">
        <w:rPr>
          <w:iCs/>
          <w:sz w:val="24"/>
          <w:szCs w:val="24"/>
        </w:rPr>
        <w:t>201</w:t>
      </w:r>
      <w:r w:rsidR="0099469A" w:rsidRPr="00C13041">
        <w:rPr>
          <w:iCs/>
          <w:sz w:val="24"/>
          <w:szCs w:val="24"/>
        </w:rPr>
        <w:t>5</w:t>
      </w:r>
      <w:r w:rsidR="006E3252" w:rsidRPr="00C13041">
        <w:rPr>
          <w:iCs/>
          <w:sz w:val="24"/>
          <w:szCs w:val="24"/>
        </w:rPr>
        <w:t xml:space="preserve">, </w:t>
      </w:r>
      <w:r w:rsidR="003D024E" w:rsidRPr="00C13041">
        <w:rPr>
          <w:iCs/>
          <w:sz w:val="24"/>
          <w:szCs w:val="24"/>
        </w:rPr>
        <w:t>максимальная</w:t>
      </w:r>
      <w:r w:rsidRPr="00C13041">
        <w:rPr>
          <w:iCs/>
          <w:sz w:val="24"/>
          <w:szCs w:val="24"/>
        </w:rPr>
        <w:t xml:space="preserve"> мощность </w:t>
      </w:r>
      <w:r w:rsidR="006E3252" w:rsidRPr="00C13041">
        <w:rPr>
          <w:iCs/>
          <w:sz w:val="24"/>
          <w:szCs w:val="24"/>
        </w:rPr>
        <w:t xml:space="preserve"> присоединяемых </w:t>
      </w:r>
      <w:r w:rsidRPr="00C13041">
        <w:rPr>
          <w:sz w:val="24"/>
          <w:szCs w:val="24"/>
        </w:rPr>
        <w:t>энерг</w:t>
      </w:r>
      <w:r w:rsidRPr="00C13041">
        <w:rPr>
          <w:sz w:val="24"/>
          <w:szCs w:val="24"/>
        </w:rPr>
        <w:t>о</w:t>
      </w:r>
      <w:r w:rsidRPr="00C13041">
        <w:rPr>
          <w:sz w:val="24"/>
          <w:szCs w:val="24"/>
        </w:rPr>
        <w:t xml:space="preserve">принимающих устройств Заявителя к электрическим сетям составляет </w:t>
      </w:r>
      <w:r w:rsidR="0080647A">
        <w:rPr>
          <w:b/>
          <w:sz w:val="24"/>
          <w:szCs w:val="24"/>
        </w:rPr>
        <w:t>1155,23</w:t>
      </w:r>
      <w:r w:rsidR="00CE4DC2">
        <w:rPr>
          <w:b/>
          <w:sz w:val="24"/>
          <w:szCs w:val="24"/>
        </w:rPr>
        <w:t xml:space="preserve"> </w:t>
      </w:r>
      <w:r w:rsidR="009D5586" w:rsidRPr="00C13041">
        <w:rPr>
          <w:b/>
          <w:sz w:val="24"/>
          <w:szCs w:val="24"/>
        </w:rPr>
        <w:t>кВт</w:t>
      </w:r>
      <w:r w:rsidR="0080647A">
        <w:rPr>
          <w:b/>
          <w:sz w:val="24"/>
          <w:szCs w:val="24"/>
        </w:rPr>
        <w:t>,</w:t>
      </w:r>
      <w:r w:rsidR="0080647A" w:rsidRPr="0080647A">
        <w:rPr>
          <w:sz w:val="24"/>
          <w:szCs w:val="24"/>
        </w:rPr>
        <w:t xml:space="preserve"> в том числе </w:t>
      </w:r>
      <w:r w:rsidR="0080647A">
        <w:rPr>
          <w:sz w:val="24"/>
          <w:szCs w:val="24"/>
        </w:rPr>
        <w:t>200 кВт – 1 этап, 541,46 – 2 этап, 413,77 – 3 этап</w:t>
      </w:r>
      <w:r w:rsidR="00BD6A93" w:rsidRPr="0080647A">
        <w:rPr>
          <w:sz w:val="24"/>
          <w:szCs w:val="24"/>
        </w:rPr>
        <w:t>.</w:t>
      </w:r>
    </w:p>
    <w:p w:rsidR="00AF0DA3" w:rsidRPr="00C13041" w:rsidRDefault="009A1079" w:rsidP="00BD6A93">
      <w:pPr>
        <w:pStyle w:val="2"/>
        <w:tabs>
          <w:tab w:val="left" w:pos="0"/>
          <w:tab w:val="left" w:pos="2394"/>
        </w:tabs>
        <w:spacing w:after="0" w:line="240" w:lineRule="auto"/>
        <w:ind w:right="119" w:firstLine="709"/>
        <w:jc w:val="both"/>
        <w:rPr>
          <w:iCs/>
          <w:sz w:val="24"/>
          <w:szCs w:val="24"/>
        </w:rPr>
      </w:pPr>
      <w:r w:rsidRPr="00C13041">
        <w:rPr>
          <w:iCs/>
          <w:sz w:val="24"/>
          <w:szCs w:val="24"/>
        </w:rPr>
        <w:t xml:space="preserve">Мощность </w:t>
      </w:r>
      <w:r w:rsidR="002E1FAC" w:rsidRPr="00C13041">
        <w:rPr>
          <w:iCs/>
          <w:sz w:val="24"/>
          <w:szCs w:val="24"/>
        </w:rPr>
        <w:t xml:space="preserve">разрешается от </w:t>
      </w:r>
      <w:r w:rsidR="00D26004" w:rsidRPr="00C13041">
        <w:rPr>
          <w:iCs/>
          <w:sz w:val="24"/>
          <w:szCs w:val="24"/>
        </w:rPr>
        <w:t xml:space="preserve">ПС </w:t>
      </w:r>
      <w:r w:rsidR="000E5088" w:rsidRPr="00C13041">
        <w:rPr>
          <w:iCs/>
          <w:sz w:val="24"/>
          <w:szCs w:val="24"/>
        </w:rPr>
        <w:t>110</w:t>
      </w:r>
      <w:r w:rsidR="00D26004" w:rsidRPr="00C13041">
        <w:rPr>
          <w:iCs/>
          <w:sz w:val="24"/>
          <w:szCs w:val="24"/>
        </w:rPr>
        <w:t xml:space="preserve"> кВ </w:t>
      </w:r>
      <w:proofErr w:type="spellStart"/>
      <w:r w:rsidR="0080647A">
        <w:rPr>
          <w:iCs/>
          <w:sz w:val="24"/>
          <w:szCs w:val="24"/>
        </w:rPr>
        <w:t>Оловозаводская</w:t>
      </w:r>
      <w:proofErr w:type="spellEnd"/>
      <w:r w:rsidR="00601052">
        <w:rPr>
          <w:iCs/>
          <w:sz w:val="24"/>
          <w:szCs w:val="24"/>
        </w:rPr>
        <w:t xml:space="preserve"> и ТПС 110 кВ </w:t>
      </w:r>
      <w:proofErr w:type="spellStart"/>
      <w:r w:rsidR="00601052">
        <w:rPr>
          <w:iCs/>
          <w:sz w:val="24"/>
          <w:szCs w:val="24"/>
        </w:rPr>
        <w:t>Чемская</w:t>
      </w:r>
      <w:proofErr w:type="spellEnd"/>
      <w:r w:rsidR="00601052">
        <w:rPr>
          <w:iCs/>
          <w:sz w:val="24"/>
          <w:szCs w:val="24"/>
        </w:rPr>
        <w:t>, далее через шины ТП-3317 (ООО ПИК «СИБСТРОЙКОММЕРС»)</w:t>
      </w:r>
    </w:p>
    <w:p w:rsidR="00BD6A93" w:rsidRDefault="00BD6A93" w:rsidP="00BD6A93">
      <w:pPr>
        <w:pStyle w:val="2"/>
        <w:tabs>
          <w:tab w:val="left" w:pos="0"/>
          <w:tab w:val="left" w:pos="2394"/>
        </w:tabs>
        <w:spacing w:after="0" w:line="240" w:lineRule="auto"/>
        <w:ind w:right="119" w:firstLine="709"/>
        <w:jc w:val="both"/>
        <w:rPr>
          <w:iCs/>
          <w:sz w:val="24"/>
          <w:szCs w:val="24"/>
        </w:rPr>
      </w:pPr>
      <w:r w:rsidRPr="00C13041">
        <w:rPr>
          <w:iCs/>
          <w:sz w:val="24"/>
          <w:szCs w:val="24"/>
        </w:rPr>
        <w:t xml:space="preserve">Заявленная категория по надежности электроснабжения – </w:t>
      </w:r>
      <w:r w:rsidRPr="00C13041">
        <w:rPr>
          <w:iCs/>
          <w:sz w:val="24"/>
          <w:szCs w:val="24"/>
          <w:lang w:val="en-US"/>
        </w:rPr>
        <w:t>I</w:t>
      </w:r>
      <w:r w:rsidR="003E2E83">
        <w:rPr>
          <w:iCs/>
          <w:sz w:val="24"/>
          <w:szCs w:val="24"/>
        </w:rPr>
        <w:t>,</w:t>
      </w:r>
      <w:r w:rsidR="00B20E9E" w:rsidRPr="00C13041">
        <w:rPr>
          <w:iCs/>
          <w:sz w:val="24"/>
          <w:szCs w:val="24"/>
          <w:lang w:val="en-US"/>
        </w:rPr>
        <w:t>I</w:t>
      </w:r>
      <w:r w:rsidR="00DD7742" w:rsidRPr="00C13041">
        <w:rPr>
          <w:iCs/>
          <w:sz w:val="24"/>
          <w:szCs w:val="24"/>
          <w:lang w:val="en-US"/>
        </w:rPr>
        <w:t>I</w:t>
      </w:r>
      <w:r w:rsidR="0080647A">
        <w:rPr>
          <w:iCs/>
          <w:sz w:val="24"/>
          <w:szCs w:val="24"/>
        </w:rPr>
        <w:t>,</w:t>
      </w:r>
      <w:r w:rsidR="0080647A" w:rsidRPr="0080647A">
        <w:rPr>
          <w:iCs/>
          <w:sz w:val="24"/>
          <w:szCs w:val="24"/>
        </w:rPr>
        <w:t xml:space="preserve"> </w:t>
      </w:r>
      <w:r w:rsidR="0080647A" w:rsidRPr="00C13041">
        <w:rPr>
          <w:iCs/>
          <w:sz w:val="24"/>
          <w:szCs w:val="24"/>
          <w:lang w:val="en-US"/>
        </w:rPr>
        <w:t>III</w:t>
      </w:r>
      <w:r w:rsidRPr="00C13041">
        <w:rPr>
          <w:iCs/>
          <w:sz w:val="24"/>
          <w:szCs w:val="24"/>
        </w:rPr>
        <w:t>.</w:t>
      </w:r>
    </w:p>
    <w:p w:rsidR="00692790" w:rsidRPr="00C13041" w:rsidRDefault="00692790" w:rsidP="003E2E83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4"/>
          <w:szCs w:val="24"/>
        </w:rPr>
      </w:pPr>
      <w:r w:rsidRPr="008D32A7">
        <w:rPr>
          <w:i/>
          <w:iCs/>
          <w:sz w:val="24"/>
          <w:szCs w:val="24"/>
        </w:rPr>
        <w:lastRenderedPageBreak/>
        <w:t>Указанными техническими условиями, являющимися исходными данными для расчета платы за технологическое присоединение предусмотрен</w:t>
      </w:r>
      <w:r>
        <w:rPr>
          <w:i/>
          <w:iCs/>
          <w:sz w:val="24"/>
          <w:szCs w:val="24"/>
        </w:rPr>
        <w:t>а</w:t>
      </w:r>
      <w:r w:rsidR="003E2E83">
        <w:rPr>
          <w:i/>
          <w:iCs/>
          <w:sz w:val="24"/>
          <w:szCs w:val="24"/>
        </w:rPr>
        <w:t xml:space="preserve"> </w:t>
      </w:r>
      <w:r w:rsidR="00BD7968">
        <w:rPr>
          <w:i/>
          <w:iCs/>
          <w:sz w:val="24"/>
          <w:szCs w:val="24"/>
        </w:rPr>
        <w:t>замена</w:t>
      </w:r>
      <w:r w:rsidR="0080647A">
        <w:rPr>
          <w:i/>
          <w:iCs/>
          <w:sz w:val="24"/>
          <w:szCs w:val="24"/>
        </w:rPr>
        <w:t xml:space="preserve"> трансформаторов на ПС 110 кВ </w:t>
      </w:r>
      <w:proofErr w:type="spellStart"/>
      <w:r w:rsidR="0080647A">
        <w:rPr>
          <w:i/>
          <w:iCs/>
          <w:sz w:val="24"/>
          <w:szCs w:val="24"/>
        </w:rPr>
        <w:t>Оловозаводская</w:t>
      </w:r>
      <w:proofErr w:type="spellEnd"/>
      <w:r w:rsidR="00601052">
        <w:rPr>
          <w:i/>
          <w:iCs/>
          <w:sz w:val="24"/>
          <w:szCs w:val="24"/>
        </w:rPr>
        <w:t xml:space="preserve"> и урегулирование отношений с собственником ТПС 110 кВ </w:t>
      </w:r>
      <w:proofErr w:type="spellStart"/>
      <w:r w:rsidR="00601052">
        <w:rPr>
          <w:i/>
          <w:iCs/>
          <w:sz w:val="24"/>
          <w:szCs w:val="24"/>
        </w:rPr>
        <w:t>Чемская</w:t>
      </w:r>
      <w:proofErr w:type="spellEnd"/>
      <w:r w:rsidR="00601052">
        <w:rPr>
          <w:i/>
          <w:iCs/>
          <w:sz w:val="24"/>
          <w:szCs w:val="24"/>
        </w:rPr>
        <w:t xml:space="preserve"> – ОАО «РЖД» в части пропуска дополнительной мощности</w:t>
      </w:r>
      <w:r w:rsidR="003E2E83">
        <w:rPr>
          <w:i/>
          <w:iCs/>
          <w:sz w:val="24"/>
          <w:szCs w:val="24"/>
        </w:rPr>
        <w:t>.</w:t>
      </w:r>
    </w:p>
    <w:p w:rsidR="002D5BBC" w:rsidRPr="00C13041" w:rsidRDefault="002D5BBC" w:rsidP="00052BB2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4"/>
          <w:szCs w:val="24"/>
        </w:rPr>
      </w:pPr>
      <w:r w:rsidRPr="00C13041">
        <w:rPr>
          <w:iCs/>
          <w:sz w:val="24"/>
          <w:szCs w:val="24"/>
        </w:rPr>
        <w:t xml:space="preserve">Размер платы за технологическое </w:t>
      </w:r>
      <w:r w:rsidR="009B621D" w:rsidRPr="00C13041">
        <w:rPr>
          <w:iCs/>
          <w:sz w:val="24"/>
          <w:szCs w:val="24"/>
        </w:rPr>
        <w:t xml:space="preserve">присоединение в соответствии с </w:t>
      </w:r>
      <w:r w:rsidRPr="00C13041">
        <w:rPr>
          <w:iCs/>
          <w:sz w:val="24"/>
          <w:szCs w:val="24"/>
        </w:rPr>
        <w:t xml:space="preserve">расчетом </w:t>
      </w:r>
      <w:r w:rsidR="00FB2CA0" w:rsidRPr="00C13041">
        <w:rPr>
          <w:iCs/>
          <w:sz w:val="24"/>
          <w:szCs w:val="24"/>
        </w:rPr>
        <w:t>АО «</w:t>
      </w:r>
      <w:r w:rsidR="00B1527E" w:rsidRPr="00C13041">
        <w:rPr>
          <w:iCs/>
          <w:sz w:val="24"/>
          <w:szCs w:val="24"/>
        </w:rPr>
        <w:t>РЭС</w:t>
      </w:r>
      <w:r w:rsidR="00FB2CA0" w:rsidRPr="00C13041">
        <w:rPr>
          <w:iCs/>
          <w:sz w:val="24"/>
          <w:szCs w:val="24"/>
        </w:rPr>
        <w:t>»</w:t>
      </w:r>
      <w:r w:rsidRPr="00C13041">
        <w:rPr>
          <w:iCs/>
          <w:sz w:val="24"/>
          <w:szCs w:val="24"/>
        </w:rPr>
        <w:t xml:space="preserve"> составляет </w:t>
      </w:r>
      <w:r w:rsidR="0075074C" w:rsidRPr="00C13041">
        <w:rPr>
          <w:b/>
          <w:iCs/>
          <w:sz w:val="24"/>
          <w:szCs w:val="24"/>
        </w:rPr>
        <w:t> </w:t>
      </w:r>
      <w:r w:rsidR="00601052">
        <w:rPr>
          <w:b/>
          <w:iCs/>
          <w:sz w:val="24"/>
          <w:szCs w:val="24"/>
        </w:rPr>
        <w:t>196,174</w:t>
      </w:r>
      <w:r w:rsidR="009A1079" w:rsidRPr="00C13041">
        <w:rPr>
          <w:b/>
          <w:iCs/>
          <w:sz w:val="24"/>
          <w:szCs w:val="24"/>
        </w:rPr>
        <w:t xml:space="preserve"> </w:t>
      </w:r>
      <w:r w:rsidR="00CA179D" w:rsidRPr="00C13041">
        <w:rPr>
          <w:b/>
          <w:iCs/>
          <w:sz w:val="24"/>
          <w:szCs w:val="24"/>
        </w:rPr>
        <w:t>тыс.</w:t>
      </w:r>
      <w:r w:rsidR="004F2FE8" w:rsidRPr="00C13041">
        <w:rPr>
          <w:b/>
          <w:iCs/>
          <w:sz w:val="24"/>
          <w:szCs w:val="24"/>
        </w:rPr>
        <w:t xml:space="preserve"> </w:t>
      </w:r>
      <w:r w:rsidR="00933F7F" w:rsidRPr="00C13041">
        <w:rPr>
          <w:b/>
          <w:iCs/>
          <w:sz w:val="24"/>
          <w:szCs w:val="24"/>
        </w:rPr>
        <w:t>руб.</w:t>
      </w:r>
      <w:r w:rsidR="002615E7" w:rsidRPr="00C13041">
        <w:rPr>
          <w:iCs/>
          <w:sz w:val="24"/>
          <w:szCs w:val="24"/>
        </w:rPr>
        <w:t xml:space="preserve"> (без НДС) </w:t>
      </w:r>
      <w:r w:rsidRPr="00C13041">
        <w:rPr>
          <w:iCs/>
          <w:sz w:val="24"/>
          <w:szCs w:val="24"/>
        </w:rPr>
        <w:t>в том числе:</w:t>
      </w:r>
    </w:p>
    <w:p w:rsidR="009D132D" w:rsidRDefault="002D5BBC" w:rsidP="009D132D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b/>
          <w:iCs/>
          <w:sz w:val="24"/>
          <w:szCs w:val="24"/>
        </w:rPr>
      </w:pPr>
      <w:r w:rsidRPr="00C13041">
        <w:rPr>
          <w:iCs/>
          <w:sz w:val="24"/>
          <w:szCs w:val="24"/>
        </w:rPr>
        <w:t xml:space="preserve">1. </w:t>
      </w:r>
      <w:r w:rsidR="004F3697" w:rsidRPr="00C13041">
        <w:rPr>
          <w:iCs/>
          <w:sz w:val="24"/>
          <w:szCs w:val="24"/>
        </w:rPr>
        <w:t xml:space="preserve">Расходы на технологическое присоединение </w:t>
      </w:r>
      <w:r w:rsidR="007C44D8" w:rsidRPr="00C13041">
        <w:rPr>
          <w:sz w:val="24"/>
          <w:szCs w:val="24"/>
        </w:rPr>
        <w:t xml:space="preserve">по мероприятиям, указанным в пункте </w:t>
      </w:r>
      <w:r w:rsidR="00D058E5" w:rsidRPr="00C13041">
        <w:rPr>
          <w:sz w:val="24"/>
          <w:szCs w:val="24"/>
        </w:rPr>
        <w:t>16</w:t>
      </w:r>
      <w:r w:rsidR="007C44D8" w:rsidRPr="00C13041">
        <w:rPr>
          <w:sz w:val="24"/>
          <w:szCs w:val="24"/>
        </w:rPr>
        <w:t xml:space="preserve"> Методических указаний</w:t>
      </w:r>
      <w:r w:rsidR="007C44D8" w:rsidRPr="00C13041">
        <w:rPr>
          <w:iCs/>
          <w:sz w:val="24"/>
          <w:szCs w:val="24"/>
        </w:rPr>
        <w:t xml:space="preserve"> </w:t>
      </w:r>
      <w:r w:rsidR="004F3697" w:rsidRPr="00C13041">
        <w:rPr>
          <w:iCs/>
          <w:sz w:val="24"/>
          <w:szCs w:val="24"/>
        </w:rPr>
        <w:t>состав</w:t>
      </w:r>
      <w:r w:rsidR="00382EC3" w:rsidRPr="00C13041">
        <w:rPr>
          <w:iCs/>
          <w:sz w:val="24"/>
          <w:szCs w:val="24"/>
        </w:rPr>
        <w:t>ляют</w:t>
      </w:r>
      <w:r w:rsidR="004F3697" w:rsidRPr="00C13041">
        <w:rPr>
          <w:iCs/>
          <w:sz w:val="24"/>
          <w:szCs w:val="24"/>
        </w:rPr>
        <w:t xml:space="preserve"> </w:t>
      </w:r>
      <w:r w:rsidR="00FB2CA0" w:rsidRPr="00C13041">
        <w:rPr>
          <w:iCs/>
          <w:sz w:val="24"/>
          <w:szCs w:val="24"/>
        </w:rPr>
        <w:t xml:space="preserve"> </w:t>
      </w:r>
      <w:r w:rsidR="00601052">
        <w:rPr>
          <w:b/>
          <w:iCs/>
          <w:sz w:val="24"/>
          <w:szCs w:val="24"/>
        </w:rPr>
        <w:t>196,174</w:t>
      </w:r>
      <w:r w:rsidR="00C7131C" w:rsidRPr="00C13041">
        <w:rPr>
          <w:b/>
          <w:iCs/>
          <w:sz w:val="24"/>
          <w:szCs w:val="24"/>
        </w:rPr>
        <w:t xml:space="preserve"> </w:t>
      </w:r>
      <w:r w:rsidR="00CA179D" w:rsidRPr="00C13041">
        <w:rPr>
          <w:b/>
          <w:iCs/>
          <w:sz w:val="24"/>
          <w:szCs w:val="24"/>
        </w:rPr>
        <w:t>тыс.</w:t>
      </w:r>
      <w:r w:rsidR="00937F3D" w:rsidRPr="00C13041">
        <w:rPr>
          <w:iCs/>
          <w:sz w:val="24"/>
          <w:szCs w:val="24"/>
        </w:rPr>
        <w:t xml:space="preserve"> </w:t>
      </w:r>
      <w:r w:rsidR="00D619E8" w:rsidRPr="00C13041">
        <w:rPr>
          <w:b/>
          <w:iCs/>
          <w:sz w:val="24"/>
          <w:szCs w:val="24"/>
        </w:rPr>
        <w:t>руб</w:t>
      </w:r>
      <w:r w:rsidR="009D132D">
        <w:rPr>
          <w:b/>
          <w:iCs/>
          <w:sz w:val="24"/>
          <w:szCs w:val="24"/>
        </w:rPr>
        <w:t>.</w:t>
      </w:r>
    </w:p>
    <w:p w:rsidR="006C14AE" w:rsidRPr="00C13041" w:rsidRDefault="00C41C03" w:rsidP="009D132D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b/>
          <w:iCs/>
          <w:sz w:val="24"/>
          <w:szCs w:val="24"/>
        </w:rPr>
      </w:pPr>
      <w:r w:rsidRPr="00C13041">
        <w:rPr>
          <w:iCs/>
          <w:sz w:val="24"/>
          <w:szCs w:val="24"/>
        </w:rPr>
        <w:t xml:space="preserve">2. Расходы на </w:t>
      </w:r>
      <w:r w:rsidRPr="009D132D">
        <w:rPr>
          <w:iCs/>
          <w:sz w:val="24"/>
          <w:szCs w:val="24"/>
        </w:rPr>
        <w:t>строительство</w:t>
      </w:r>
      <w:r w:rsidRPr="00C13041">
        <w:rPr>
          <w:iCs/>
          <w:sz w:val="24"/>
          <w:szCs w:val="24"/>
        </w:rPr>
        <w:t xml:space="preserve"> объектов электросетевого хозяйства </w:t>
      </w:r>
      <w:r w:rsidR="00692790">
        <w:rPr>
          <w:iCs/>
          <w:sz w:val="24"/>
          <w:szCs w:val="24"/>
        </w:rPr>
        <w:t>(последняя миля)</w:t>
      </w:r>
      <w:r w:rsidR="00601052">
        <w:rPr>
          <w:iCs/>
          <w:sz w:val="24"/>
          <w:szCs w:val="24"/>
        </w:rPr>
        <w:t xml:space="preserve"> </w:t>
      </w:r>
      <w:proofErr w:type="spellStart"/>
      <w:r w:rsidR="00601052">
        <w:rPr>
          <w:iCs/>
          <w:sz w:val="24"/>
          <w:szCs w:val="24"/>
        </w:rPr>
        <w:t>о</w:t>
      </w:r>
      <w:r w:rsidR="00601052">
        <w:rPr>
          <w:iCs/>
          <w:sz w:val="24"/>
          <w:szCs w:val="24"/>
        </w:rPr>
        <w:t>т</w:t>
      </w:r>
      <w:r w:rsidR="00601052">
        <w:rPr>
          <w:iCs/>
          <w:sz w:val="24"/>
          <w:szCs w:val="24"/>
        </w:rPr>
        <w:t>стутствуют</w:t>
      </w:r>
      <w:proofErr w:type="spellEnd"/>
      <w:r w:rsidR="00C25FBC" w:rsidRPr="009D132D">
        <w:rPr>
          <w:iCs/>
          <w:sz w:val="24"/>
          <w:szCs w:val="24"/>
        </w:rPr>
        <w:t>.</w:t>
      </w:r>
    </w:p>
    <w:p w:rsidR="000A1D09" w:rsidRPr="00C13041" w:rsidRDefault="000A1D09" w:rsidP="000A1D09">
      <w:pPr>
        <w:pStyle w:val="2"/>
        <w:spacing w:after="0" w:line="240" w:lineRule="auto"/>
        <w:ind w:firstLine="708"/>
        <w:jc w:val="both"/>
        <w:rPr>
          <w:iCs/>
          <w:sz w:val="24"/>
          <w:szCs w:val="24"/>
        </w:rPr>
      </w:pPr>
      <w:r w:rsidRPr="00C13041">
        <w:rPr>
          <w:iCs/>
          <w:sz w:val="24"/>
          <w:szCs w:val="24"/>
        </w:rPr>
        <w:t>Департаментом плата за технологическое присоединение по проекту признана обосн</w:t>
      </w:r>
      <w:r w:rsidRPr="00C13041">
        <w:rPr>
          <w:iCs/>
          <w:sz w:val="24"/>
          <w:szCs w:val="24"/>
        </w:rPr>
        <w:t>о</w:t>
      </w:r>
      <w:r w:rsidRPr="00C13041">
        <w:rPr>
          <w:iCs/>
          <w:sz w:val="24"/>
          <w:szCs w:val="24"/>
        </w:rPr>
        <w:t xml:space="preserve">ванной в размере  </w:t>
      </w:r>
      <w:r w:rsidR="00E02429">
        <w:rPr>
          <w:b/>
          <w:iCs/>
          <w:sz w:val="24"/>
          <w:szCs w:val="24"/>
        </w:rPr>
        <w:t>101,941</w:t>
      </w:r>
      <w:r w:rsidRPr="00B4486A">
        <w:rPr>
          <w:b/>
          <w:iCs/>
          <w:sz w:val="24"/>
          <w:szCs w:val="24"/>
        </w:rPr>
        <w:t xml:space="preserve"> тыс. </w:t>
      </w:r>
      <w:r w:rsidRPr="00B4486A">
        <w:rPr>
          <w:iCs/>
          <w:sz w:val="24"/>
          <w:szCs w:val="24"/>
        </w:rPr>
        <w:t xml:space="preserve"> </w:t>
      </w:r>
      <w:r w:rsidRPr="00B4486A">
        <w:rPr>
          <w:b/>
          <w:iCs/>
          <w:sz w:val="24"/>
          <w:szCs w:val="24"/>
        </w:rPr>
        <w:t>руб.</w:t>
      </w:r>
      <w:r w:rsidRPr="00B4486A">
        <w:rPr>
          <w:iCs/>
          <w:sz w:val="24"/>
          <w:szCs w:val="24"/>
        </w:rPr>
        <w:t xml:space="preserve"> (без НДС) со снижением на </w:t>
      </w:r>
      <w:r w:rsidR="00E02429">
        <w:rPr>
          <w:iCs/>
          <w:sz w:val="24"/>
          <w:szCs w:val="24"/>
        </w:rPr>
        <w:t>94,233</w:t>
      </w:r>
      <w:r w:rsidRPr="00B4486A">
        <w:rPr>
          <w:iCs/>
          <w:sz w:val="24"/>
          <w:szCs w:val="24"/>
        </w:rPr>
        <w:t xml:space="preserve"> тыс. руб. относительно расчёта организации, в том числе:</w:t>
      </w:r>
    </w:p>
    <w:p w:rsidR="000A1D09" w:rsidRPr="00C13041" w:rsidRDefault="000A1D09" w:rsidP="000A1D09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  <w:r w:rsidRPr="00C13041">
        <w:rPr>
          <w:sz w:val="24"/>
          <w:szCs w:val="24"/>
        </w:rPr>
        <w:t xml:space="preserve">1. Расходы на подготовку и выдачу сетевой организацией технических условий в размере  </w:t>
      </w:r>
      <w:r w:rsidR="00601052">
        <w:rPr>
          <w:b/>
          <w:sz w:val="24"/>
          <w:szCs w:val="24"/>
        </w:rPr>
        <w:t>2,539</w:t>
      </w:r>
      <w:r w:rsidRPr="00C13041">
        <w:rPr>
          <w:b/>
          <w:sz w:val="24"/>
          <w:szCs w:val="24"/>
        </w:rPr>
        <w:t xml:space="preserve"> тыс. руб</w:t>
      </w:r>
      <w:r w:rsidRPr="00C13041">
        <w:rPr>
          <w:sz w:val="24"/>
          <w:szCs w:val="24"/>
        </w:rPr>
        <w:t>. в соответствии с откорректированной департаментом калькуляцией (в расчет принята калькуляция, учтённая департаментом при установлении платы за технологическое присо</w:t>
      </w:r>
      <w:r w:rsidR="006528D4">
        <w:rPr>
          <w:sz w:val="24"/>
          <w:szCs w:val="24"/>
        </w:rPr>
        <w:t xml:space="preserve">единение к электрическим сетям </w:t>
      </w:r>
      <w:r w:rsidRPr="00C13041">
        <w:rPr>
          <w:sz w:val="24"/>
          <w:szCs w:val="24"/>
        </w:rPr>
        <w:t>АО «РЭС» на 2015 год с учётом времени доставки  ук</w:t>
      </w:r>
      <w:r w:rsidRPr="00C13041">
        <w:rPr>
          <w:sz w:val="24"/>
          <w:szCs w:val="24"/>
        </w:rPr>
        <w:t>а</w:t>
      </w:r>
      <w:r w:rsidRPr="00C13041">
        <w:rPr>
          <w:sz w:val="24"/>
          <w:szCs w:val="24"/>
        </w:rPr>
        <w:t>за</w:t>
      </w:r>
      <w:r w:rsidRPr="00C13041">
        <w:rPr>
          <w:sz w:val="24"/>
          <w:szCs w:val="24"/>
        </w:rPr>
        <w:t>н</w:t>
      </w:r>
      <w:r w:rsidRPr="00C13041">
        <w:rPr>
          <w:sz w:val="24"/>
          <w:szCs w:val="24"/>
        </w:rPr>
        <w:t>н</w:t>
      </w:r>
      <w:r w:rsidR="0056366B">
        <w:rPr>
          <w:sz w:val="24"/>
          <w:szCs w:val="24"/>
        </w:rPr>
        <w:t>ым в</w:t>
      </w:r>
      <w:r w:rsidRPr="00C13041">
        <w:rPr>
          <w:sz w:val="24"/>
          <w:szCs w:val="24"/>
        </w:rPr>
        <w:t xml:space="preserve"> материалах). Снижение составило </w:t>
      </w:r>
      <w:r w:rsidR="00601052">
        <w:rPr>
          <w:sz w:val="24"/>
          <w:szCs w:val="24"/>
        </w:rPr>
        <w:t>1,080</w:t>
      </w:r>
      <w:r w:rsidRPr="00C13041">
        <w:rPr>
          <w:sz w:val="24"/>
          <w:szCs w:val="24"/>
        </w:rPr>
        <w:t xml:space="preserve"> тыс. руб.</w:t>
      </w:r>
      <w:r>
        <w:rPr>
          <w:sz w:val="24"/>
          <w:szCs w:val="24"/>
        </w:rPr>
        <w:t>;</w:t>
      </w:r>
    </w:p>
    <w:p w:rsidR="000A1D09" w:rsidRDefault="00601052" w:rsidP="000A1D09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0A1D09" w:rsidRPr="00C13041">
        <w:rPr>
          <w:sz w:val="24"/>
          <w:szCs w:val="24"/>
        </w:rPr>
        <w:t>.Расходы на проверку сетевой организацией выполнения заявителем технических усл</w:t>
      </w:r>
      <w:r w:rsidR="000A1D09" w:rsidRPr="00C13041">
        <w:rPr>
          <w:sz w:val="24"/>
          <w:szCs w:val="24"/>
        </w:rPr>
        <w:t>о</w:t>
      </w:r>
      <w:r w:rsidR="000A1D09" w:rsidRPr="00C13041">
        <w:rPr>
          <w:sz w:val="24"/>
          <w:szCs w:val="24"/>
        </w:rPr>
        <w:t xml:space="preserve">вий в размере </w:t>
      </w:r>
      <w:r w:rsidR="007958CD">
        <w:rPr>
          <w:b/>
          <w:sz w:val="24"/>
          <w:szCs w:val="24"/>
        </w:rPr>
        <w:t>60,984</w:t>
      </w:r>
      <w:r w:rsidR="000A1D09" w:rsidRPr="00C13041">
        <w:rPr>
          <w:b/>
          <w:sz w:val="24"/>
          <w:szCs w:val="24"/>
        </w:rPr>
        <w:t xml:space="preserve"> тыс. руб</w:t>
      </w:r>
      <w:r w:rsidR="000A1D09" w:rsidRPr="00C13041">
        <w:rPr>
          <w:sz w:val="24"/>
          <w:szCs w:val="24"/>
        </w:rPr>
        <w:t xml:space="preserve">. </w:t>
      </w:r>
      <w:r w:rsidR="008D7B18">
        <w:rPr>
          <w:sz w:val="24"/>
          <w:szCs w:val="24"/>
        </w:rPr>
        <w:t xml:space="preserve">( в том числе 1 этап </w:t>
      </w:r>
      <w:r w:rsidR="007958CD">
        <w:rPr>
          <w:sz w:val="24"/>
          <w:szCs w:val="24"/>
        </w:rPr>
        <w:t>–</w:t>
      </w:r>
      <w:r w:rsidR="008D7B18">
        <w:rPr>
          <w:sz w:val="24"/>
          <w:szCs w:val="24"/>
        </w:rPr>
        <w:t xml:space="preserve"> 2</w:t>
      </w:r>
      <w:r w:rsidR="007958CD">
        <w:rPr>
          <w:sz w:val="24"/>
          <w:szCs w:val="24"/>
        </w:rPr>
        <w:t>0,328</w:t>
      </w:r>
      <w:r w:rsidR="008D7B18">
        <w:rPr>
          <w:sz w:val="24"/>
          <w:szCs w:val="24"/>
        </w:rPr>
        <w:t xml:space="preserve"> тыс</w:t>
      </w:r>
      <w:proofErr w:type="gramStart"/>
      <w:r w:rsidR="008D7B18">
        <w:rPr>
          <w:sz w:val="24"/>
          <w:szCs w:val="24"/>
        </w:rPr>
        <w:t>.р</w:t>
      </w:r>
      <w:proofErr w:type="gramEnd"/>
      <w:r w:rsidR="008D7B18">
        <w:rPr>
          <w:sz w:val="24"/>
          <w:szCs w:val="24"/>
        </w:rPr>
        <w:t xml:space="preserve">уб., 2 этап – </w:t>
      </w:r>
      <w:r w:rsidR="007958CD">
        <w:rPr>
          <w:sz w:val="24"/>
          <w:szCs w:val="24"/>
        </w:rPr>
        <w:t>20,328 тыс.руб.</w:t>
      </w:r>
      <w:r w:rsidR="008D7B18">
        <w:rPr>
          <w:sz w:val="24"/>
          <w:szCs w:val="24"/>
        </w:rPr>
        <w:t>, 3 этап – 20,328</w:t>
      </w:r>
      <w:r w:rsidR="007958CD">
        <w:rPr>
          <w:sz w:val="24"/>
          <w:szCs w:val="24"/>
        </w:rPr>
        <w:t xml:space="preserve"> </w:t>
      </w:r>
      <w:proofErr w:type="spellStart"/>
      <w:r w:rsidR="007958CD">
        <w:rPr>
          <w:sz w:val="24"/>
          <w:szCs w:val="24"/>
        </w:rPr>
        <w:t>тыс.руб</w:t>
      </w:r>
      <w:proofErr w:type="spellEnd"/>
      <w:r w:rsidR="008D7B18">
        <w:rPr>
          <w:sz w:val="24"/>
          <w:szCs w:val="24"/>
        </w:rPr>
        <w:t xml:space="preserve">) - </w:t>
      </w:r>
      <w:r w:rsidR="000A1D09" w:rsidRPr="00C13041">
        <w:rPr>
          <w:sz w:val="24"/>
          <w:szCs w:val="24"/>
        </w:rPr>
        <w:t>в соответствии с откорректированн</w:t>
      </w:r>
      <w:r w:rsidR="008D7B18">
        <w:rPr>
          <w:sz w:val="24"/>
          <w:szCs w:val="24"/>
        </w:rPr>
        <w:t>ыми</w:t>
      </w:r>
      <w:r w:rsidR="000A1D09" w:rsidRPr="00C13041">
        <w:rPr>
          <w:sz w:val="24"/>
          <w:szCs w:val="24"/>
        </w:rPr>
        <w:t xml:space="preserve"> департаментом калькул</w:t>
      </w:r>
      <w:r w:rsidR="000A1D09" w:rsidRPr="00C13041">
        <w:rPr>
          <w:sz w:val="24"/>
          <w:szCs w:val="24"/>
        </w:rPr>
        <w:t>я</w:t>
      </w:r>
      <w:r w:rsidR="000A1D09" w:rsidRPr="00C13041">
        <w:rPr>
          <w:sz w:val="24"/>
          <w:szCs w:val="24"/>
        </w:rPr>
        <w:t>ци</w:t>
      </w:r>
      <w:r w:rsidR="008D7B18">
        <w:rPr>
          <w:sz w:val="24"/>
          <w:szCs w:val="24"/>
        </w:rPr>
        <w:t>ями</w:t>
      </w:r>
      <w:r w:rsidR="000A1D09" w:rsidRPr="00C13041">
        <w:rPr>
          <w:sz w:val="24"/>
          <w:szCs w:val="24"/>
        </w:rPr>
        <w:t xml:space="preserve"> (в расчет принята калькуляция, учтённая департаментом при установлении платы за технологическое присоединение к электрическим сетям АО «РЭС» на 2015 год с учётом вр</w:t>
      </w:r>
      <w:r w:rsidR="000A1D09" w:rsidRPr="00C13041">
        <w:rPr>
          <w:sz w:val="24"/>
          <w:szCs w:val="24"/>
        </w:rPr>
        <w:t>е</w:t>
      </w:r>
      <w:r w:rsidR="000A1D09" w:rsidRPr="00C13041">
        <w:rPr>
          <w:sz w:val="24"/>
          <w:szCs w:val="24"/>
        </w:rPr>
        <w:t>мени доставки указанны</w:t>
      </w:r>
      <w:r w:rsidR="0056366B">
        <w:rPr>
          <w:sz w:val="24"/>
          <w:szCs w:val="24"/>
        </w:rPr>
        <w:t>м</w:t>
      </w:r>
      <w:r w:rsidR="00152BA7">
        <w:rPr>
          <w:sz w:val="24"/>
          <w:szCs w:val="24"/>
        </w:rPr>
        <w:t xml:space="preserve"> </w:t>
      </w:r>
      <w:r w:rsidR="007615DC">
        <w:rPr>
          <w:sz w:val="24"/>
          <w:szCs w:val="24"/>
        </w:rPr>
        <w:t xml:space="preserve">в </w:t>
      </w:r>
      <w:r w:rsidR="00152BA7">
        <w:rPr>
          <w:sz w:val="24"/>
          <w:szCs w:val="24"/>
        </w:rPr>
        <w:t>материалах</w:t>
      </w:r>
      <w:r w:rsidR="007958CD">
        <w:rPr>
          <w:sz w:val="24"/>
          <w:szCs w:val="24"/>
        </w:rPr>
        <w:t>,</w:t>
      </w:r>
      <w:r w:rsidR="007615DC">
        <w:rPr>
          <w:sz w:val="24"/>
          <w:szCs w:val="24"/>
        </w:rPr>
        <w:t xml:space="preserve"> также в калькуляци</w:t>
      </w:r>
      <w:r w:rsidR="007958CD">
        <w:rPr>
          <w:sz w:val="24"/>
          <w:szCs w:val="24"/>
        </w:rPr>
        <w:t>ях</w:t>
      </w:r>
      <w:r w:rsidR="007615DC">
        <w:rPr>
          <w:sz w:val="24"/>
          <w:szCs w:val="24"/>
        </w:rPr>
        <w:t xml:space="preserve"> этапа исключены затраты по приему кабельных линий под прокладку</w:t>
      </w:r>
      <w:r w:rsidR="00E02429">
        <w:rPr>
          <w:sz w:val="24"/>
          <w:szCs w:val="24"/>
        </w:rPr>
        <w:t xml:space="preserve"> (прокладка выполняется Заявителем</w:t>
      </w:r>
      <w:r w:rsidR="007958CD">
        <w:rPr>
          <w:sz w:val="24"/>
          <w:szCs w:val="24"/>
        </w:rPr>
        <w:t>)</w:t>
      </w:r>
      <w:r w:rsidR="00152BA7">
        <w:rPr>
          <w:sz w:val="24"/>
          <w:szCs w:val="24"/>
        </w:rPr>
        <w:t xml:space="preserve"> с учетом инде</w:t>
      </w:r>
      <w:r w:rsidR="00152BA7">
        <w:rPr>
          <w:sz w:val="24"/>
          <w:szCs w:val="24"/>
        </w:rPr>
        <w:t>к</w:t>
      </w:r>
      <w:r w:rsidR="00152BA7">
        <w:rPr>
          <w:sz w:val="24"/>
          <w:szCs w:val="24"/>
        </w:rPr>
        <w:t>сации с применением прогнозного индекса дефлятора по подразделу «строительство» 2015/2019 в размере 125,5%</w:t>
      </w:r>
      <w:r w:rsidR="00152BA7" w:rsidRPr="000916D9">
        <w:rPr>
          <w:sz w:val="24"/>
          <w:szCs w:val="24"/>
        </w:rPr>
        <w:t>.</w:t>
      </w:r>
      <w:r w:rsidR="00152BA7" w:rsidRPr="00C13041">
        <w:rPr>
          <w:sz w:val="24"/>
          <w:szCs w:val="24"/>
        </w:rPr>
        <w:t xml:space="preserve"> </w:t>
      </w:r>
      <w:r w:rsidR="000A1D09" w:rsidRPr="00C13041">
        <w:rPr>
          <w:sz w:val="24"/>
          <w:szCs w:val="24"/>
        </w:rPr>
        <w:t>Снижение сост</w:t>
      </w:r>
      <w:r w:rsidR="000A1D09" w:rsidRPr="00C13041">
        <w:rPr>
          <w:sz w:val="24"/>
          <w:szCs w:val="24"/>
        </w:rPr>
        <w:t>а</w:t>
      </w:r>
      <w:r w:rsidR="000A1D09" w:rsidRPr="00C13041">
        <w:rPr>
          <w:sz w:val="24"/>
          <w:szCs w:val="24"/>
        </w:rPr>
        <w:t xml:space="preserve">вило </w:t>
      </w:r>
      <w:r w:rsidR="007958CD">
        <w:rPr>
          <w:sz w:val="24"/>
          <w:szCs w:val="24"/>
        </w:rPr>
        <w:t>74,590</w:t>
      </w:r>
      <w:r w:rsidR="000A1D09" w:rsidRPr="00C13041">
        <w:rPr>
          <w:sz w:val="24"/>
          <w:szCs w:val="24"/>
        </w:rPr>
        <w:t xml:space="preserve"> тыс. руб.</w:t>
      </w:r>
      <w:r w:rsidR="000A1D09">
        <w:rPr>
          <w:sz w:val="24"/>
          <w:szCs w:val="24"/>
        </w:rPr>
        <w:t>;</w:t>
      </w:r>
    </w:p>
    <w:p w:rsidR="00A0446F" w:rsidRPr="00C13041" w:rsidRDefault="007958CD" w:rsidP="00A0446F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A0446F" w:rsidRPr="000916D9">
        <w:rPr>
          <w:sz w:val="24"/>
          <w:szCs w:val="24"/>
        </w:rPr>
        <w:t xml:space="preserve">. </w:t>
      </w:r>
      <w:r w:rsidR="00A0446F">
        <w:rPr>
          <w:sz w:val="24"/>
          <w:szCs w:val="24"/>
        </w:rPr>
        <w:t>Расходы на у</w:t>
      </w:r>
      <w:r w:rsidR="00A0446F" w:rsidRPr="000916D9">
        <w:rPr>
          <w:sz w:val="24"/>
          <w:szCs w:val="24"/>
        </w:rPr>
        <w:t>частие сетевой организации в осмотре должностным лицом органа фед</w:t>
      </w:r>
      <w:r w:rsidR="00A0446F" w:rsidRPr="000916D9">
        <w:rPr>
          <w:sz w:val="24"/>
          <w:szCs w:val="24"/>
        </w:rPr>
        <w:t>е</w:t>
      </w:r>
      <w:r w:rsidR="00A0446F" w:rsidRPr="000916D9">
        <w:rPr>
          <w:sz w:val="24"/>
          <w:szCs w:val="24"/>
        </w:rPr>
        <w:t xml:space="preserve">рального государственного энергетического надзора  присоединяемых Устройств Заявителя в размере  </w:t>
      </w:r>
      <w:r w:rsidR="007615DC">
        <w:rPr>
          <w:b/>
          <w:sz w:val="24"/>
          <w:szCs w:val="24"/>
        </w:rPr>
        <w:t>24,084</w:t>
      </w:r>
      <w:r w:rsidR="00A0446F" w:rsidRPr="000916D9">
        <w:rPr>
          <w:b/>
          <w:sz w:val="24"/>
          <w:szCs w:val="24"/>
        </w:rPr>
        <w:t xml:space="preserve"> тыс. руб. </w:t>
      </w:r>
      <w:r w:rsidR="007615DC">
        <w:rPr>
          <w:b/>
          <w:sz w:val="24"/>
          <w:szCs w:val="24"/>
        </w:rPr>
        <w:t xml:space="preserve"> </w:t>
      </w:r>
      <w:r w:rsidR="007615DC">
        <w:rPr>
          <w:sz w:val="24"/>
          <w:szCs w:val="24"/>
        </w:rPr>
        <w:t xml:space="preserve">(в том числе 1 этап - 8,028 </w:t>
      </w:r>
      <w:proofErr w:type="spellStart"/>
      <w:r w:rsidR="007615DC">
        <w:rPr>
          <w:sz w:val="24"/>
          <w:szCs w:val="24"/>
        </w:rPr>
        <w:t>тыс</w:t>
      </w:r>
      <w:proofErr w:type="gramStart"/>
      <w:r w:rsidR="007615DC">
        <w:rPr>
          <w:sz w:val="24"/>
          <w:szCs w:val="24"/>
        </w:rPr>
        <w:t>.р</w:t>
      </w:r>
      <w:proofErr w:type="gramEnd"/>
      <w:r w:rsidR="007615DC">
        <w:rPr>
          <w:sz w:val="24"/>
          <w:szCs w:val="24"/>
        </w:rPr>
        <w:t>уб</w:t>
      </w:r>
      <w:proofErr w:type="spellEnd"/>
      <w:r w:rsidR="007615DC">
        <w:rPr>
          <w:sz w:val="24"/>
          <w:szCs w:val="24"/>
        </w:rPr>
        <w:t xml:space="preserve">, 2 этап - 8,028 </w:t>
      </w:r>
      <w:proofErr w:type="spellStart"/>
      <w:r w:rsidR="007615DC">
        <w:rPr>
          <w:sz w:val="24"/>
          <w:szCs w:val="24"/>
        </w:rPr>
        <w:t>тыс.руб</w:t>
      </w:r>
      <w:proofErr w:type="spellEnd"/>
      <w:r w:rsidR="007615DC">
        <w:rPr>
          <w:sz w:val="24"/>
          <w:szCs w:val="24"/>
        </w:rPr>
        <w:t xml:space="preserve">, 3 этап - 8,028 </w:t>
      </w:r>
      <w:proofErr w:type="spellStart"/>
      <w:r w:rsidR="007615DC">
        <w:rPr>
          <w:sz w:val="24"/>
          <w:szCs w:val="24"/>
        </w:rPr>
        <w:t>тыс.руб</w:t>
      </w:r>
      <w:proofErr w:type="spellEnd"/>
      <w:r w:rsidR="007615DC">
        <w:rPr>
          <w:sz w:val="24"/>
          <w:szCs w:val="24"/>
        </w:rPr>
        <w:t xml:space="preserve">,)  </w:t>
      </w:r>
      <w:r w:rsidR="00A0446F" w:rsidRPr="000916D9">
        <w:rPr>
          <w:sz w:val="24"/>
          <w:szCs w:val="24"/>
        </w:rPr>
        <w:t>в соответствии с откорректированной департаментом калькуляцией (в расчет принята калькуляция, учтённая департаментом при установлении платы за технологическое присоединение к электрическим сетям АО «РЭС» на 2015 год с учётом времени доставки ук</w:t>
      </w:r>
      <w:r w:rsidR="00A0446F" w:rsidRPr="000916D9">
        <w:rPr>
          <w:sz w:val="24"/>
          <w:szCs w:val="24"/>
        </w:rPr>
        <w:t>а</w:t>
      </w:r>
      <w:r w:rsidR="00A0446F" w:rsidRPr="000916D9">
        <w:rPr>
          <w:sz w:val="24"/>
          <w:szCs w:val="24"/>
        </w:rPr>
        <w:t>занны</w:t>
      </w:r>
      <w:r w:rsidR="00A0446F">
        <w:rPr>
          <w:sz w:val="24"/>
          <w:szCs w:val="24"/>
        </w:rPr>
        <w:t>м</w:t>
      </w:r>
      <w:r w:rsidR="00A0446F" w:rsidRPr="000916D9">
        <w:rPr>
          <w:sz w:val="24"/>
          <w:szCs w:val="24"/>
        </w:rPr>
        <w:t xml:space="preserve"> </w:t>
      </w:r>
      <w:r w:rsidR="00A0446F">
        <w:rPr>
          <w:sz w:val="24"/>
          <w:szCs w:val="24"/>
        </w:rPr>
        <w:t xml:space="preserve">в </w:t>
      </w:r>
      <w:r w:rsidR="00A0446F" w:rsidRPr="000916D9">
        <w:rPr>
          <w:sz w:val="24"/>
          <w:szCs w:val="24"/>
        </w:rPr>
        <w:t>материалах)</w:t>
      </w:r>
      <w:r w:rsidR="008D7B18" w:rsidRPr="008D7B18">
        <w:rPr>
          <w:sz w:val="24"/>
          <w:szCs w:val="24"/>
        </w:rPr>
        <w:t xml:space="preserve"> </w:t>
      </w:r>
      <w:r w:rsidR="008D7B18">
        <w:rPr>
          <w:sz w:val="24"/>
          <w:szCs w:val="24"/>
        </w:rPr>
        <w:t>с учетом индексации с применением прогнозного индекса дефлятора по подразделу «строительство» 2015/2019 в размере 125,5%</w:t>
      </w:r>
      <w:r w:rsidR="001072E4">
        <w:rPr>
          <w:sz w:val="24"/>
          <w:szCs w:val="24"/>
        </w:rPr>
        <w:t xml:space="preserve">. </w:t>
      </w:r>
      <w:r w:rsidR="00A0446F" w:rsidRPr="000916D9">
        <w:rPr>
          <w:sz w:val="24"/>
          <w:szCs w:val="24"/>
        </w:rPr>
        <w:t xml:space="preserve">Снижение составило </w:t>
      </w:r>
      <w:r w:rsidR="00B4486A">
        <w:rPr>
          <w:sz w:val="24"/>
          <w:szCs w:val="24"/>
        </w:rPr>
        <w:t>38,331</w:t>
      </w:r>
      <w:r w:rsidR="00A0446F" w:rsidRPr="000916D9">
        <w:rPr>
          <w:sz w:val="24"/>
          <w:szCs w:val="24"/>
        </w:rPr>
        <w:t xml:space="preserve"> тыс. руб.</w:t>
      </w:r>
    </w:p>
    <w:p w:rsidR="000A1D09" w:rsidRPr="00C13041" w:rsidRDefault="007958CD" w:rsidP="000A1D09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0A1D09" w:rsidRPr="00C13041">
        <w:rPr>
          <w:sz w:val="24"/>
          <w:szCs w:val="24"/>
        </w:rPr>
        <w:t>. Расходы на фактические действия по присоединению и обеспечению работы Ус</w:t>
      </w:r>
      <w:r w:rsidR="000A1D09" w:rsidRPr="00C13041">
        <w:rPr>
          <w:sz w:val="24"/>
          <w:szCs w:val="24"/>
        </w:rPr>
        <w:t>т</w:t>
      </w:r>
      <w:r w:rsidR="000A1D09" w:rsidRPr="00C13041">
        <w:rPr>
          <w:sz w:val="24"/>
          <w:szCs w:val="24"/>
        </w:rPr>
        <w:t xml:space="preserve">ройств в электрической сети в размере  </w:t>
      </w:r>
      <w:r w:rsidR="00E02429">
        <w:rPr>
          <w:b/>
          <w:sz w:val="24"/>
          <w:szCs w:val="24"/>
        </w:rPr>
        <w:t>14,334</w:t>
      </w:r>
      <w:r w:rsidR="000A1D09" w:rsidRPr="00C13041">
        <w:rPr>
          <w:b/>
          <w:sz w:val="24"/>
          <w:szCs w:val="24"/>
        </w:rPr>
        <w:t xml:space="preserve"> тыс. руб.</w:t>
      </w:r>
      <w:r w:rsidR="007615DC" w:rsidRPr="007615DC">
        <w:rPr>
          <w:sz w:val="24"/>
          <w:szCs w:val="24"/>
        </w:rPr>
        <w:t xml:space="preserve"> </w:t>
      </w:r>
      <w:r w:rsidR="007615DC">
        <w:rPr>
          <w:sz w:val="24"/>
          <w:szCs w:val="24"/>
        </w:rPr>
        <w:t xml:space="preserve">(в том числе 1 этап – </w:t>
      </w:r>
      <w:r w:rsidR="00E02429">
        <w:rPr>
          <w:sz w:val="24"/>
          <w:szCs w:val="24"/>
        </w:rPr>
        <w:t>4,778</w:t>
      </w:r>
      <w:r w:rsidR="007615DC">
        <w:rPr>
          <w:sz w:val="24"/>
          <w:szCs w:val="24"/>
        </w:rPr>
        <w:t xml:space="preserve"> </w:t>
      </w:r>
      <w:proofErr w:type="spellStart"/>
      <w:r w:rsidR="007615DC">
        <w:rPr>
          <w:sz w:val="24"/>
          <w:szCs w:val="24"/>
        </w:rPr>
        <w:t>тыс</w:t>
      </w:r>
      <w:proofErr w:type="gramStart"/>
      <w:r w:rsidR="007615DC">
        <w:rPr>
          <w:sz w:val="24"/>
          <w:szCs w:val="24"/>
        </w:rPr>
        <w:t>.р</w:t>
      </w:r>
      <w:proofErr w:type="gramEnd"/>
      <w:r w:rsidR="007615DC">
        <w:rPr>
          <w:sz w:val="24"/>
          <w:szCs w:val="24"/>
        </w:rPr>
        <w:t>уб</w:t>
      </w:r>
      <w:proofErr w:type="spellEnd"/>
      <w:r w:rsidR="007615DC">
        <w:rPr>
          <w:sz w:val="24"/>
          <w:szCs w:val="24"/>
        </w:rPr>
        <w:t xml:space="preserve">, 2 этап – </w:t>
      </w:r>
      <w:r w:rsidR="00E02429">
        <w:rPr>
          <w:sz w:val="24"/>
          <w:szCs w:val="24"/>
        </w:rPr>
        <w:t>4,778</w:t>
      </w:r>
      <w:r w:rsidR="007615DC">
        <w:rPr>
          <w:sz w:val="24"/>
          <w:szCs w:val="24"/>
        </w:rPr>
        <w:t xml:space="preserve"> </w:t>
      </w:r>
      <w:proofErr w:type="spellStart"/>
      <w:r w:rsidR="007615DC">
        <w:rPr>
          <w:sz w:val="24"/>
          <w:szCs w:val="24"/>
        </w:rPr>
        <w:t>тыс.руб</w:t>
      </w:r>
      <w:proofErr w:type="spellEnd"/>
      <w:r w:rsidR="007615DC">
        <w:rPr>
          <w:sz w:val="24"/>
          <w:szCs w:val="24"/>
        </w:rPr>
        <w:t xml:space="preserve">, 3 этап </w:t>
      </w:r>
      <w:r w:rsidR="00DC4BF9">
        <w:rPr>
          <w:sz w:val="24"/>
          <w:szCs w:val="24"/>
        </w:rPr>
        <w:t>–</w:t>
      </w:r>
      <w:r w:rsidR="007615DC">
        <w:rPr>
          <w:sz w:val="24"/>
          <w:szCs w:val="24"/>
        </w:rPr>
        <w:t xml:space="preserve"> </w:t>
      </w:r>
      <w:r w:rsidR="00DC4BF9">
        <w:rPr>
          <w:sz w:val="24"/>
          <w:szCs w:val="24"/>
        </w:rPr>
        <w:t>4,778</w:t>
      </w:r>
      <w:r w:rsidR="007615DC">
        <w:rPr>
          <w:sz w:val="24"/>
          <w:szCs w:val="24"/>
        </w:rPr>
        <w:t xml:space="preserve"> </w:t>
      </w:r>
      <w:proofErr w:type="spellStart"/>
      <w:r w:rsidR="007615DC">
        <w:rPr>
          <w:sz w:val="24"/>
          <w:szCs w:val="24"/>
        </w:rPr>
        <w:t>тыс.руб</w:t>
      </w:r>
      <w:proofErr w:type="spellEnd"/>
      <w:r w:rsidR="007615DC">
        <w:rPr>
          <w:sz w:val="24"/>
          <w:szCs w:val="24"/>
        </w:rPr>
        <w:t xml:space="preserve">,) </w:t>
      </w:r>
      <w:r w:rsidR="000A1D09" w:rsidRPr="00C13041">
        <w:rPr>
          <w:sz w:val="24"/>
          <w:szCs w:val="24"/>
        </w:rPr>
        <w:t xml:space="preserve"> в соответствии с откорректированной департ</w:t>
      </w:r>
      <w:r w:rsidR="000A1D09" w:rsidRPr="00C13041">
        <w:rPr>
          <w:sz w:val="24"/>
          <w:szCs w:val="24"/>
        </w:rPr>
        <w:t>а</w:t>
      </w:r>
      <w:r w:rsidR="000A1D09" w:rsidRPr="00C13041">
        <w:rPr>
          <w:sz w:val="24"/>
          <w:szCs w:val="24"/>
        </w:rPr>
        <w:t>ментом калькуляцией (в расчет принята калькуляция, учтённая департаментом при установл</w:t>
      </w:r>
      <w:r w:rsidR="000A1D09" w:rsidRPr="00C13041">
        <w:rPr>
          <w:sz w:val="24"/>
          <w:szCs w:val="24"/>
        </w:rPr>
        <w:t>е</w:t>
      </w:r>
      <w:r w:rsidR="000A1D09" w:rsidRPr="00C13041">
        <w:rPr>
          <w:sz w:val="24"/>
          <w:szCs w:val="24"/>
        </w:rPr>
        <w:t>нии платы за технологическое присоединение к электрическим сетям АО «РЭС» на 2015 год с учётом времени доставки  указанны</w:t>
      </w:r>
      <w:r w:rsidR="00DC4BF9">
        <w:rPr>
          <w:sz w:val="24"/>
          <w:szCs w:val="24"/>
        </w:rPr>
        <w:t>м</w:t>
      </w:r>
      <w:r w:rsidR="000A1D09" w:rsidRPr="00C13041">
        <w:rPr>
          <w:sz w:val="24"/>
          <w:szCs w:val="24"/>
        </w:rPr>
        <w:t xml:space="preserve"> </w:t>
      </w:r>
      <w:r w:rsidR="00DC4BF9">
        <w:rPr>
          <w:sz w:val="24"/>
          <w:szCs w:val="24"/>
        </w:rPr>
        <w:t xml:space="preserve">в </w:t>
      </w:r>
      <w:r w:rsidR="000A1D09" w:rsidRPr="00C13041">
        <w:rPr>
          <w:sz w:val="24"/>
          <w:szCs w:val="24"/>
        </w:rPr>
        <w:t>материалах</w:t>
      </w:r>
      <w:r w:rsidR="00E02429">
        <w:rPr>
          <w:sz w:val="24"/>
          <w:szCs w:val="24"/>
        </w:rPr>
        <w:t>, также исключены</w:t>
      </w:r>
      <w:proofErr w:type="gramStart"/>
      <w:r w:rsidR="00E02429">
        <w:rPr>
          <w:sz w:val="24"/>
          <w:szCs w:val="24"/>
        </w:rPr>
        <w:t xml:space="preserve"> </w:t>
      </w:r>
      <w:r w:rsidR="00DC4BF9">
        <w:rPr>
          <w:sz w:val="24"/>
          <w:szCs w:val="24"/>
        </w:rPr>
        <w:t>)</w:t>
      </w:r>
      <w:proofErr w:type="gramEnd"/>
      <w:r w:rsidR="00DC4BF9" w:rsidRPr="00DC4BF9">
        <w:rPr>
          <w:sz w:val="24"/>
          <w:szCs w:val="24"/>
        </w:rPr>
        <w:t xml:space="preserve"> </w:t>
      </w:r>
      <w:r w:rsidR="00DC4BF9">
        <w:rPr>
          <w:sz w:val="24"/>
          <w:szCs w:val="24"/>
        </w:rPr>
        <w:t xml:space="preserve">с учетом индексации с применением прогнозного индекса дефлятора по подразделу «строительство» 2015/2019 в размере 125,5%. </w:t>
      </w:r>
      <w:r w:rsidR="000A1D09" w:rsidRPr="00C13041">
        <w:rPr>
          <w:sz w:val="24"/>
          <w:szCs w:val="24"/>
        </w:rPr>
        <w:t>Снижение с</w:t>
      </w:r>
      <w:r w:rsidR="000A1D09" w:rsidRPr="00C13041">
        <w:rPr>
          <w:sz w:val="24"/>
          <w:szCs w:val="24"/>
        </w:rPr>
        <w:t>о</w:t>
      </w:r>
      <w:r w:rsidR="000A1D09" w:rsidRPr="00C13041">
        <w:rPr>
          <w:sz w:val="24"/>
          <w:szCs w:val="24"/>
        </w:rPr>
        <w:t xml:space="preserve">ставило </w:t>
      </w:r>
      <w:r w:rsidR="00E02429">
        <w:rPr>
          <w:sz w:val="24"/>
          <w:szCs w:val="24"/>
        </w:rPr>
        <w:t>29,332</w:t>
      </w:r>
      <w:r w:rsidR="000A1D09" w:rsidRPr="00C13041">
        <w:rPr>
          <w:sz w:val="24"/>
          <w:szCs w:val="24"/>
        </w:rPr>
        <w:t xml:space="preserve"> тыс. руб.</w:t>
      </w:r>
    </w:p>
    <w:p w:rsidR="004D2D9A" w:rsidRPr="00C13041" w:rsidRDefault="004D2D9A" w:rsidP="007A6116">
      <w:pPr>
        <w:ind w:firstLine="720"/>
        <w:jc w:val="both"/>
        <w:rPr>
          <w:i/>
          <w:sz w:val="24"/>
          <w:szCs w:val="24"/>
        </w:rPr>
      </w:pPr>
      <w:r w:rsidRPr="00C13041">
        <w:rPr>
          <w:bCs/>
          <w:i/>
          <w:sz w:val="24"/>
          <w:szCs w:val="24"/>
        </w:rPr>
        <w:t xml:space="preserve">2. </w:t>
      </w:r>
      <w:r w:rsidRPr="00C13041">
        <w:rPr>
          <w:i/>
          <w:sz w:val="24"/>
          <w:szCs w:val="24"/>
        </w:rPr>
        <w:t>Размер платы за технологическое присоединение энергопринимающих устройств.</w:t>
      </w:r>
    </w:p>
    <w:p w:rsidR="00AA56D5" w:rsidRPr="00C13041" w:rsidRDefault="004D2D9A" w:rsidP="00AB0B67">
      <w:pPr>
        <w:ind w:firstLine="720"/>
        <w:jc w:val="both"/>
        <w:rPr>
          <w:b/>
          <w:bCs/>
          <w:sz w:val="24"/>
          <w:szCs w:val="24"/>
        </w:rPr>
      </w:pPr>
      <w:r w:rsidRPr="00C13041">
        <w:rPr>
          <w:sz w:val="24"/>
          <w:szCs w:val="24"/>
        </w:rPr>
        <w:t xml:space="preserve">Расчет размера платы за технологическое присоединение энергопринимающих </w:t>
      </w:r>
      <w:r w:rsidR="00E64CB3" w:rsidRPr="00E64CB3">
        <w:rPr>
          <w:sz w:val="24"/>
          <w:szCs w:val="24"/>
        </w:rPr>
        <w:t xml:space="preserve">ИП </w:t>
      </w:r>
      <w:proofErr w:type="spellStart"/>
      <w:r w:rsidR="00E64CB3" w:rsidRPr="00E64CB3">
        <w:rPr>
          <w:sz w:val="24"/>
          <w:szCs w:val="24"/>
        </w:rPr>
        <w:t>К</w:t>
      </w:r>
      <w:r w:rsidR="00E64CB3" w:rsidRPr="00E64CB3">
        <w:rPr>
          <w:sz w:val="24"/>
          <w:szCs w:val="24"/>
        </w:rPr>
        <w:t>у</w:t>
      </w:r>
      <w:r w:rsidR="00E64CB3" w:rsidRPr="00E64CB3">
        <w:rPr>
          <w:sz w:val="24"/>
          <w:szCs w:val="24"/>
        </w:rPr>
        <w:t>лиджаняна</w:t>
      </w:r>
      <w:proofErr w:type="spellEnd"/>
      <w:r w:rsidR="00E64CB3" w:rsidRPr="00E64CB3">
        <w:rPr>
          <w:sz w:val="24"/>
          <w:szCs w:val="24"/>
        </w:rPr>
        <w:t xml:space="preserve"> К.С. </w:t>
      </w:r>
      <w:r w:rsidR="00BD7968" w:rsidRPr="00BD7968">
        <w:rPr>
          <w:sz w:val="24"/>
          <w:szCs w:val="24"/>
        </w:rPr>
        <w:t xml:space="preserve"> </w:t>
      </w:r>
      <w:r w:rsidR="00934868" w:rsidRPr="00C13041">
        <w:rPr>
          <w:sz w:val="24"/>
          <w:szCs w:val="24"/>
        </w:rPr>
        <w:t>и</w:t>
      </w:r>
      <w:r w:rsidR="004F420D" w:rsidRPr="00C13041">
        <w:rPr>
          <w:sz w:val="24"/>
          <w:szCs w:val="24"/>
        </w:rPr>
        <w:t xml:space="preserve"> </w:t>
      </w:r>
      <w:r w:rsidRPr="00C13041">
        <w:rPr>
          <w:sz w:val="24"/>
          <w:szCs w:val="24"/>
        </w:rPr>
        <w:t xml:space="preserve">к электрическим сетям </w:t>
      </w:r>
      <w:r w:rsidR="000E25CC" w:rsidRPr="00C13041">
        <w:rPr>
          <w:sz w:val="24"/>
          <w:szCs w:val="24"/>
        </w:rPr>
        <w:t>АО «</w:t>
      </w:r>
      <w:r w:rsidR="00661B01" w:rsidRPr="00C13041">
        <w:rPr>
          <w:sz w:val="24"/>
          <w:szCs w:val="24"/>
        </w:rPr>
        <w:t>РЭС</w:t>
      </w:r>
      <w:r w:rsidR="000E25CC" w:rsidRPr="00C13041">
        <w:rPr>
          <w:sz w:val="24"/>
          <w:szCs w:val="24"/>
        </w:rPr>
        <w:t>»</w:t>
      </w:r>
      <w:r w:rsidRPr="00C13041">
        <w:rPr>
          <w:sz w:val="24"/>
          <w:szCs w:val="24"/>
        </w:rPr>
        <w:t xml:space="preserve"> приведен в таблице.</w:t>
      </w:r>
    </w:p>
    <w:p w:rsidR="00F22E47" w:rsidRPr="00C13041" w:rsidRDefault="004D2D9A" w:rsidP="00F22E47">
      <w:pPr>
        <w:pStyle w:val="2"/>
        <w:tabs>
          <w:tab w:val="left" w:pos="1800"/>
        </w:tabs>
        <w:spacing w:after="0" w:line="240" w:lineRule="auto"/>
        <w:ind w:firstLine="709"/>
        <w:jc w:val="both"/>
        <w:rPr>
          <w:b/>
          <w:sz w:val="24"/>
          <w:szCs w:val="24"/>
        </w:rPr>
      </w:pPr>
      <w:r w:rsidRPr="00A0446F">
        <w:rPr>
          <w:b/>
          <w:bCs/>
          <w:sz w:val="24"/>
          <w:szCs w:val="24"/>
        </w:rPr>
        <w:t xml:space="preserve">Таблица. </w:t>
      </w:r>
      <w:r w:rsidRPr="00A0446F">
        <w:rPr>
          <w:b/>
          <w:sz w:val="24"/>
          <w:szCs w:val="24"/>
        </w:rPr>
        <w:t>Плата за технологическое присоединение</w:t>
      </w:r>
      <w:r w:rsidR="007A6116" w:rsidRPr="00A0446F">
        <w:rPr>
          <w:b/>
          <w:sz w:val="24"/>
          <w:szCs w:val="24"/>
        </w:rPr>
        <w:t xml:space="preserve"> </w:t>
      </w:r>
      <w:r w:rsidRPr="00A0446F">
        <w:rPr>
          <w:b/>
          <w:sz w:val="24"/>
          <w:szCs w:val="24"/>
        </w:rPr>
        <w:t>энергопринимающих ус</w:t>
      </w:r>
      <w:r w:rsidRPr="00A0446F">
        <w:rPr>
          <w:b/>
          <w:sz w:val="24"/>
          <w:szCs w:val="24"/>
        </w:rPr>
        <w:t>т</w:t>
      </w:r>
      <w:r w:rsidRPr="00A0446F">
        <w:rPr>
          <w:b/>
          <w:sz w:val="24"/>
          <w:szCs w:val="24"/>
        </w:rPr>
        <w:t>ройств</w:t>
      </w:r>
      <w:r w:rsidR="00C12696" w:rsidRPr="00A0446F">
        <w:rPr>
          <w:b/>
          <w:sz w:val="24"/>
          <w:szCs w:val="24"/>
        </w:rPr>
        <w:t xml:space="preserve"> </w:t>
      </w:r>
      <w:r w:rsidR="00E64CB3" w:rsidRPr="00E64CB3">
        <w:rPr>
          <w:b/>
          <w:sz w:val="24"/>
          <w:szCs w:val="24"/>
        </w:rPr>
        <w:t xml:space="preserve">ИП </w:t>
      </w:r>
      <w:proofErr w:type="spellStart"/>
      <w:r w:rsidR="00E64CB3" w:rsidRPr="00E64CB3">
        <w:rPr>
          <w:b/>
          <w:sz w:val="24"/>
          <w:szCs w:val="24"/>
        </w:rPr>
        <w:t>Кулиджаняна</w:t>
      </w:r>
      <w:proofErr w:type="spellEnd"/>
      <w:r w:rsidR="00E64CB3" w:rsidRPr="00E64CB3">
        <w:rPr>
          <w:b/>
          <w:sz w:val="24"/>
          <w:szCs w:val="24"/>
        </w:rPr>
        <w:t xml:space="preserve"> К.С.</w:t>
      </w:r>
      <w:r w:rsidR="00E64CB3" w:rsidRPr="00E64CB3">
        <w:rPr>
          <w:sz w:val="24"/>
          <w:szCs w:val="24"/>
        </w:rPr>
        <w:t xml:space="preserve"> </w:t>
      </w:r>
      <w:r w:rsidRPr="00A0446F">
        <w:rPr>
          <w:b/>
          <w:sz w:val="24"/>
          <w:szCs w:val="24"/>
        </w:rPr>
        <w:t>к</w:t>
      </w:r>
      <w:r w:rsidRPr="00C13041">
        <w:rPr>
          <w:b/>
          <w:sz w:val="24"/>
          <w:szCs w:val="24"/>
        </w:rPr>
        <w:t xml:space="preserve"> электрическим сетям </w:t>
      </w:r>
      <w:r w:rsidR="000E25CC" w:rsidRPr="00C13041">
        <w:rPr>
          <w:b/>
          <w:sz w:val="24"/>
          <w:szCs w:val="24"/>
        </w:rPr>
        <w:t>АО «</w:t>
      </w:r>
      <w:r w:rsidR="00661B01" w:rsidRPr="00C13041">
        <w:rPr>
          <w:b/>
          <w:sz w:val="24"/>
          <w:szCs w:val="24"/>
        </w:rPr>
        <w:t>РЭС</w:t>
      </w:r>
      <w:r w:rsidR="000E25CC" w:rsidRPr="00C13041">
        <w:rPr>
          <w:b/>
          <w:sz w:val="24"/>
          <w:szCs w:val="24"/>
        </w:rPr>
        <w:t>»</w:t>
      </w:r>
      <w:r w:rsidR="008031D1" w:rsidRPr="00C13041">
        <w:rPr>
          <w:b/>
          <w:sz w:val="24"/>
          <w:szCs w:val="24"/>
        </w:rPr>
        <w:t xml:space="preserve"> </w:t>
      </w:r>
      <w:r w:rsidR="003F7C8C" w:rsidRPr="00C13041">
        <w:rPr>
          <w:b/>
          <w:sz w:val="24"/>
          <w:szCs w:val="24"/>
        </w:rPr>
        <w:t xml:space="preserve"> </w:t>
      </w:r>
    </w:p>
    <w:p w:rsidR="003F7C8C" w:rsidRPr="00C13041" w:rsidRDefault="00F22E47" w:rsidP="00F22E47">
      <w:pPr>
        <w:pStyle w:val="2"/>
        <w:tabs>
          <w:tab w:val="left" w:pos="1800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C13041">
        <w:rPr>
          <w:b/>
          <w:sz w:val="24"/>
          <w:szCs w:val="24"/>
        </w:rPr>
        <w:t xml:space="preserve">                                                                                                 </w:t>
      </w:r>
      <w:r w:rsidR="00CA179D" w:rsidRPr="00C13041">
        <w:rPr>
          <w:b/>
          <w:sz w:val="24"/>
          <w:szCs w:val="24"/>
        </w:rPr>
        <w:t>тыс.</w:t>
      </w:r>
      <w:r w:rsidR="003F7C8C" w:rsidRPr="00C13041">
        <w:rPr>
          <w:b/>
          <w:sz w:val="24"/>
          <w:szCs w:val="24"/>
        </w:rPr>
        <w:t xml:space="preserve"> </w:t>
      </w:r>
      <w:r w:rsidRPr="00C13041">
        <w:rPr>
          <w:b/>
          <w:sz w:val="24"/>
          <w:szCs w:val="24"/>
        </w:rPr>
        <w:t xml:space="preserve">руб. без НДС </w:t>
      </w:r>
      <w:r w:rsidRPr="00C13041">
        <w:rPr>
          <w:sz w:val="24"/>
          <w:szCs w:val="24"/>
        </w:rPr>
        <w:t xml:space="preserve">                                                                                                                    </w:t>
      </w:r>
      <w:r w:rsidR="003F7C8C" w:rsidRPr="00C13041">
        <w:rPr>
          <w:b/>
          <w:sz w:val="24"/>
          <w:szCs w:val="24"/>
        </w:rPr>
        <w:t xml:space="preserve"> </w:t>
      </w:r>
      <w:r w:rsidR="007A6116" w:rsidRPr="00C13041">
        <w:rPr>
          <w:b/>
          <w:sz w:val="24"/>
          <w:szCs w:val="24"/>
        </w:rPr>
        <w:t xml:space="preserve">                                                                        </w:t>
      </w:r>
      <w:r w:rsidRPr="00C13041">
        <w:rPr>
          <w:b/>
          <w:sz w:val="24"/>
          <w:szCs w:val="24"/>
        </w:rPr>
        <w:t xml:space="preserve">           </w:t>
      </w:r>
    </w:p>
    <w:tbl>
      <w:tblPr>
        <w:tblW w:w="0" w:type="auto"/>
        <w:tblInd w:w="108" w:type="dxa"/>
        <w:tblLook w:val="0000"/>
      </w:tblPr>
      <w:tblGrid>
        <w:gridCol w:w="823"/>
        <w:gridCol w:w="5468"/>
        <w:gridCol w:w="1647"/>
        <w:gridCol w:w="1967"/>
      </w:tblGrid>
      <w:tr w:rsidR="00D523A3" w:rsidRPr="00C13041" w:rsidTr="003329BC">
        <w:trPr>
          <w:trHeight w:val="885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3A3" w:rsidRPr="00C13041" w:rsidRDefault="00D523A3" w:rsidP="003329BC">
            <w:pPr>
              <w:jc w:val="center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13041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13041">
              <w:rPr>
                <w:sz w:val="24"/>
                <w:szCs w:val="24"/>
              </w:rPr>
              <w:t>/</w:t>
            </w:r>
            <w:proofErr w:type="spellStart"/>
            <w:r w:rsidRPr="00C13041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3A3" w:rsidRPr="00C13041" w:rsidRDefault="00D523A3" w:rsidP="003329BC">
            <w:pPr>
              <w:jc w:val="center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3A3" w:rsidRPr="00C13041" w:rsidRDefault="00D523A3" w:rsidP="003329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 платы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3A3" w:rsidRPr="00C13041" w:rsidRDefault="00D523A3" w:rsidP="003329BC">
            <w:pPr>
              <w:jc w:val="center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Примечания</w:t>
            </w:r>
          </w:p>
        </w:tc>
      </w:tr>
      <w:tr w:rsidR="000A1D09" w:rsidRPr="00C13041" w:rsidTr="003329BC">
        <w:trPr>
          <w:trHeight w:val="816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D09" w:rsidRPr="00C13041" w:rsidRDefault="000A1D09" w:rsidP="003329BC">
            <w:pPr>
              <w:jc w:val="center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D09" w:rsidRPr="00C13041" w:rsidRDefault="000A1D09" w:rsidP="000A1D09">
            <w:pPr>
              <w:jc w:val="both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Подготовка  и выдача сетевой организацией те</w:t>
            </w:r>
            <w:r w:rsidRPr="00C13041">
              <w:rPr>
                <w:sz w:val="24"/>
                <w:szCs w:val="24"/>
              </w:rPr>
              <w:t>х</w:t>
            </w:r>
            <w:r w:rsidRPr="00C13041">
              <w:rPr>
                <w:sz w:val="24"/>
                <w:szCs w:val="24"/>
              </w:rPr>
              <w:t xml:space="preserve">нических условий Заявителю (ТУ) 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D09" w:rsidRPr="00C13041" w:rsidRDefault="00E02429" w:rsidP="003329B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2,539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D09" w:rsidRPr="00C13041" w:rsidRDefault="000A1D09" w:rsidP="003329BC">
            <w:pPr>
              <w:jc w:val="center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Калькуляция</w:t>
            </w:r>
          </w:p>
        </w:tc>
      </w:tr>
      <w:tr w:rsidR="00A0446F" w:rsidRPr="00C13041" w:rsidTr="00A0446F">
        <w:trPr>
          <w:trHeight w:val="36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46F" w:rsidRPr="00C13041" w:rsidRDefault="00E02429" w:rsidP="00BD79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  <w:r w:rsidR="00A0446F" w:rsidRPr="00C13041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C13041" w:rsidRDefault="00A0446F" w:rsidP="00BD7968">
            <w:pPr>
              <w:jc w:val="both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Проверка сетевой организацией выполнения За</w:t>
            </w:r>
            <w:r w:rsidRPr="00C13041">
              <w:rPr>
                <w:sz w:val="24"/>
                <w:szCs w:val="24"/>
              </w:rPr>
              <w:t>я</w:t>
            </w:r>
            <w:r w:rsidRPr="00C13041">
              <w:rPr>
                <w:sz w:val="24"/>
                <w:szCs w:val="24"/>
              </w:rPr>
              <w:t>вителем ТУ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C13041" w:rsidRDefault="00E02429" w:rsidP="00BD79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60,984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Default="00A0446F" w:rsidP="00BD7968">
            <w:pPr>
              <w:jc w:val="center"/>
            </w:pPr>
            <w:r w:rsidRPr="0073633B">
              <w:rPr>
                <w:sz w:val="24"/>
                <w:szCs w:val="24"/>
              </w:rPr>
              <w:t>Калькуляция</w:t>
            </w:r>
          </w:p>
        </w:tc>
      </w:tr>
      <w:tr w:rsidR="00A0446F" w:rsidRPr="00C13041" w:rsidTr="00A0446F">
        <w:trPr>
          <w:trHeight w:val="1215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46F" w:rsidRPr="00C13041" w:rsidRDefault="00E02429" w:rsidP="00BD79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C13041" w:rsidRDefault="00A0446F" w:rsidP="00BD7968">
            <w:pPr>
              <w:jc w:val="both"/>
              <w:rPr>
                <w:sz w:val="24"/>
                <w:szCs w:val="24"/>
              </w:rPr>
            </w:pPr>
            <w:r w:rsidRPr="003329BC">
              <w:rPr>
                <w:sz w:val="24"/>
                <w:szCs w:val="24"/>
              </w:rPr>
              <w:t>Участие сетевой организации в осмотре должн</w:t>
            </w:r>
            <w:r w:rsidRPr="003329BC">
              <w:rPr>
                <w:sz w:val="24"/>
                <w:szCs w:val="24"/>
              </w:rPr>
              <w:t>о</w:t>
            </w:r>
            <w:r w:rsidRPr="003329BC">
              <w:rPr>
                <w:sz w:val="24"/>
                <w:szCs w:val="24"/>
              </w:rPr>
              <w:t>стным лицом органа федерального государстве</w:t>
            </w:r>
            <w:r w:rsidRPr="003329BC">
              <w:rPr>
                <w:sz w:val="24"/>
                <w:szCs w:val="24"/>
              </w:rPr>
              <w:t>н</w:t>
            </w:r>
            <w:r w:rsidRPr="003329BC">
              <w:rPr>
                <w:sz w:val="24"/>
                <w:szCs w:val="24"/>
              </w:rPr>
              <w:t>ного энергетического надзора  присоединяемых Устройств Заявителя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Default="00DC4BF9" w:rsidP="00A0446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24,084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73633B" w:rsidRDefault="00A0446F" w:rsidP="00BD7968">
            <w:pPr>
              <w:jc w:val="center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Калькуляция</w:t>
            </w:r>
          </w:p>
        </w:tc>
      </w:tr>
      <w:tr w:rsidR="00A0446F" w:rsidRPr="00C13041" w:rsidTr="003329BC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46F" w:rsidRPr="00C13041" w:rsidRDefault="00E02429" w:rsidP="003329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0446F" w:rsidRPr="00C13041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C13041" w:rsidRDefault="00A0446F" w:rsidP="000A1D09">
            <w:pPr>
              <w:jc w:val="both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Фактические действия по присоединению и обе</w:t>
            </w:r>
            <w:r w:rsidRPr="00C13041">
              <w:rPr>
                <w:sz w:val="24"/>
                <w:szCs w:val="24"/>
              </w:rPr>
              <w:t>с</w:t>
            </w:r>
            <w:r w:rsidRPr="00C13041">
              <w:rPr>
                <w:sz w:val="24"/>
                <w:szCs w:val="24"/>
              </w:rPr>
              <w:t>печению работы Устройств в электрической сети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C13041" w:rsidRDefault="00E02429" w:rsidP="00A0446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14,334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Default="00A0446F" w:rsidP="003329BC">
            <w:pPr>
              <w:jc w:val="center"/>
            </w:pPr>
            <w:r w:rsidRPr="0073633B">
              <w:rPr>
                <w:sz w:val="24"/>
                <w:szCs w:val="24"/>
              </w:rPr>
              <w:t>Калькуляция</w:t>
            </w:r>
          </w:p>
        </w:tc>
      </w:tr>
      <w:tr w:rsidR="00A0446F" w:rsidRPr="00C13041" w:rsidTr="003329BC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46F" w:rsidRPr="00C13041" w:rsidRDefault="00A0446F" w:rsidP="00D6190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C13041" w:rsidRDefault="00A0446F" w:rsidP="000A1D09">
            <w:pPr>
              <w:jc w:val="both"/>
              <w:rPr>
                <w:sz w:val="24"/>
                <w:szCs w:val="24"/>
              </w:rPr>
            </w:pPr>
            <w:r w:rsidRPr="00C13041">
              <w:rPr>
                <w:sz w:val="24"/>
                <w:szCs w:val="24"/>
              </w:rPr>
              <w:t>ИТОГО НВВ на технологическое присоединение (без НДС)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C13041" w:rsidRDefault="00E02429" w:rsidP="003329B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101,941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6F" w:rsidRPr="00C13041" w:rsidRDefault="00A0446F" w:rsidP="005C6CC8">
            <w:pPr>
              <w:jc w:val="both"/>
              <w:rPr>
                <w:sz w:val="24"/>
                <w:szCs w:val="24"/>
              </w:rPr>
            </w:pPr>
          </w:p>
        </w:tc>
      </w:tr>
    </w:tbl>
    <w:p w:rsidR="005E67D7" w:rsidRDefault="005E67D7" w:rsidP="00D523A3">
      <w:pPr>
        <w:pStyle w:val="2"/>
        <w:tabs>
          <w:tab w:val="left" w:pos="2394"/>
        </w:tabs>
        <w:spacing w:after="0" w:line="240" w:lineRule="auto"/>
        <w:jc w:val="both"/>
        <w:rPr>
          <w:sz w:val="24"/>
          <w:szCs w:val="24"/>
        </w:rPr>
      </w:pPr>
    </w:p>
    <w:p w:rsidR="0044004C" w:rsidRPr="00C13041" w:rsidRDefault="004D2D9A" w:rsidP="00D523A3">
      <w:pPr>
        <w:pStyle w:val="2"/>
        <w:tabs>
          <w:tab w:val="left" w:pos="2394"/>
        </w:tabs>
        <w:spacing w:after="0" w:line="240" w:lineRule="auto"/>
        <w:jc w:val="both"/>
        <w:rPr>
          <w:sz w:val="24"/>
          <w:szCs w:val="24"/>
        </w:rPr>
      </w:pPr>
      <w:r w:rsidRPr="00C13041">
        <w:rPr>
          <w:sz w:val="24"/>
          <w:szCs w:val="24"/>
        </w:rPr>
        <w:t xml:space="preserve">СПРАВОЧНО: Удельный размер платы за технологическое присоединение к электрическим сетям составит </w:t>
      </w:r>
      <w:r w:rsidR="00E02429">
        <w:rPr>
          <w:sz w:val="24"/>
          <w:szCs w:val="24"/>
        </w:rPr>
        <w:t>88</w:t>
      </w:r>
      <w:r w:rsidR="003329BC">
        <w:rPr>
          <w:sz w:val="24"/>
          <w:szCs w:val="24"/>
        </w:rPr>
        <w:t xml:space="preserve"> </w:t>
      </w:r>
      <w:r w:rsidR="00091396" w:rsidRPr="00C13041">
        <w:rPr>
          <w:sz w:val="24"/>
          <w:szCs w:val="24"/>
        </w:rPr>
        <w:t xml:space="preserve"> руб./кВт</w:t>
      </w:r>
      <w:r w:rsidR="000E6199" w:rsidRPr="00C13041">
        <w:rPr>
          <w:sz w:val="24"/>
          <w:szCs w:val="24"/>
        </w:rPr>
        <w:t xml:space="preserve"> </w:t>
      </w:r>
    </w:p>
    <w:sectPr w:rsidR="0044004C" w:rsidRPr="00C13041" w:rsidSect="00AF00E9">
      <w:pgSz w:w="11906" w:h="16838"/>
      <w:pgMar w:top="709" w:right="849" w:bottom="54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661C72"/>
    <w:multiLevelType w:val="hybridMultilevel"/>
    <w:tmpl w:val="74009602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>
    <w:nsid w:val="59ED14CB"/>
    <w:multiLevelType w:val="multilevel"/>
    <w:tmpl w:val="7400960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6269232C"/>
    <w:multiLevelType w:val="hybridMultilevel"/>
    <w:tmpl w:val="E13AF18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357"/>
  <w:characterSpacingControl w:val="doNotCompress"/>
  <w:compat/>
  <w:rsids>
    <w:rsidRoot w:val="007057E4"/>
    <w:rsid w:val="00000845"/>
    <w:rsid w:val="00000E9E"/>
    <w:rsid w:val="00003991"/>
    <w:rsid w:val="00004B82"/>
    <w:rsid w:val="00006F1F"/>
    <w:rsid w:val="000075DD"/>
    <w:rsid w:val="00007620"/>
    <w:rsid w:val="00010AD9"/>
    <w:rsid w:val="00014B80"/>
    <w:rsid w:val="00024B07"/>
    <w:rsid w:val="00024F6B"/>
    <w:rsid w:val="00025A6B"/>
    <w:rsid w:val="00027523"/>
    <w:rsid w:val="00027A02"/>
    <w:rsid w:val="00031A20"/>
    <w:rsid w:val="00032766"/>
    <w:rsid w:val="0003496A"/>
    <w:rsid w:val="00036C19"/>
    <w:rsid w:val="0004196E"/>
    <w:rsid w:val="00043C6E"/>
    <w:rsid w:val="00045251"/>
    <w:rsid w:val="00045BFD"/>
    <w:rsid w:val="00045C87"/>
    <w:rsid w:val="000501B1"/>
    <w:rsid w:val="0005262D"/>
    <w:rsid w:val="00052BB2"/>
    <w:rsid w:val="000531B5"/>
    <w:rsid w:val="000547D3"/>
    <w:rsid w:val="0005487F"/>
    <w:rsid w:val="00055CE8"/>
    <w:rsid w:val="00063142"/>
    <w:rsid w:val="00072AFE"/>
    <w:rsid w:val="0007644E"/>
    <w:rsid w:val="00077ED3"/>
    <w:rsid w:val="00080153"/>
    <w:rsid w:val="0008276E"/>
    <w:rsid w:val="00082DBB"/>
    <w:rsid w:val="00087222"/>
    <w:rsid w:val="00090A4E"/>
    <w:rsid w:val="00091396"/>
    <w:rsid w:val="000916D9"/>
    <w:rsid w:val="000958F3"/>
    <w:rsid w:val="000A09E0"/>
    <w:rsid w:val="000A1D09"/>
    <w:rsid w:val="000A2BA0"/>
    <w:rsid w:val="000A47CF"/>
    <w:rsid w:val="000A5A15"/>
    <w:rsid w:val="000B1A77"/>
    <w:rsid w:val="000B4FEA"/>
    <w:rsid w:val="000B6B24"/>
    <w:rsid w:val="000B70DB"/>
    <w:rsid w:val="000C01E9"/>
    <w:rsid w:val="000C0820"/>
    <w:rsid w:val="000C14E0"/>
    <w:rsid w:val="000C1548"/>
    <w:rsid w:val="000C3153"/>
    <w:rsid w:val="000C4075"/>
    <w:rsid w:val="000C71E1"/>
    <w:rsid w:val="000D462C"/>
    <w:rsid w:val="000D5F9F"/>
    <w:rsid w:val="000D6E34"/>
    <w:rsid w:val="000E25CC"/>
    <w:rsid w:val="000E4011"/>
    <w:rsid w:val="000E43C3"/>
    <w:rsid w:val="000E5088"/>
    <w:rsid w:val="000E5375"/>
    <w:rsid w:val="000E6199"/>
    <w:rsid w:val="000E749A"/>
    <w:rsid w:val="000F0A94"/>
    <w:rsid w:val="000F153D"/>
    <w:rsid w:val="000F2ADA"/>
    <w:rsid w:val="000F3580"/>
    <w:rsid w:val="000F4666"/>
    <w:rsid w:val="000F4952"/>
    <w:rsid w:val="000F7F2E"/>
    <w:rsid w:val="001012F2"/>
    <w:rsid w:val="00104819"/>
    <w:rsid w:val="0010534E"/>
    <w:rsid w:val="00105355"/>
    <w:rsid w:val="0010547B"/>
    <w:rsid w:val="001071AE"/>
    <w:rsid w:val="001072E4"/>
    <w:rsid w:val="0011010B"/>
    <w:rsid w:val="001103B5"/>
    <w:rsid w:val="00111C2C"/>
    <w:rsid w:val="00112F2A"/>
    <w:rsid w:val="00114D11"/>
    <w:rsid w:val="00116015"/>
    <w:rsid w:val="00122CC7"/>
    <w:rsid w:val="00123148"/>
    <w:rsid w:val="00123719"/>
    <w:rsid w:val="0012614E"/>
    <w:rsid w:val="00130134"/>
    <w:rsid w:val="00133CEC"/>
    <w:rsid w:val="00137058"/>
    <w:rsid w:val="001412E7"/>
    <w:rsid w:val="00141C9B"/>
    <w:rsid w:val="00142B14"/>
    <w:rsid w:val="001434B8"/>
    <w:rsid w:val="001438E5"/>
    <w:rsid w:val="00145F71"/>
    <w:rsid w:val="00146F5D"/>
    <w:rsid w:val="0014710C"/>
    <w:rsid w:val="001515F0"/>
    <w:rsid w:val="00152849"/>
    <w:rsid w:val="00152BA7"/>
    <w:rsid w:val="00154D3C"/>
    <w:rsid w:val="001557AF"/>
    <w:rsid w:val="00155B72"/>
    <w:rsid w:val="00155D0F"/>
    <w:rsid w:val="00156B6A"/>
    <w:rsid w:val="00160788"/>
    <w:rsid w:val="00162404"/>
    <w:rsid w:val="00167A1F"/>
    <w:rsid w:val="00167C6A"/>
    <w:rsid w:val="001727A1"/>
    <w:rsid w:val="00180EDC"/>
    <w:rsid w:val="00182380"/>
    <w:rsid w:val="00183493"/>
    <w:rsid w:val="001917CF"/>
    <w:rsid w:val="00193253"/>
    <w:rsid w:val="00193CC5"/>
    <w:rsid w:val="00193CDE"/>
    <w:rsid w:val="00196961"/>
    <w:rsid w:val="001A031A"/>
    <w:rsid w:val="001A671A"/>
    <w:rsid w:val="001B0B75"/>
    <w:rsid w:val="001B43CC"/>
    <w:rsid w:val="001C1263"/>
    <w:rsid w:val="001C2F70"/>
    <w:rsid w:val="001C3565"/>
    <w:rsid w:val="001C5DCD"/>
    <w:rsid w:val="001C6259"/>
    <w:rsid w:val="001D3317"/>
    <w:rsid w:val="001D48C7"/>
    <w:rsid w:val="001D60E1"/>
    <w:rsid w:val="001D65C9"/>
    <w:rsid w:val="001E441C"/>
    <w:rsid w:val="001E4485"/>
    <w:rsid w:val="001F2528"/>
    <w:rsid w:val="001F517A"/>
    <w:rsid w:val="001F7E75"/>
    <w:rsid w:val="00200434"/>
    <w:rsid w:val="0020146A"/>
    <w:rsid w:val="00204F85"/>
    <w:rsid w:val="00205223"/>
    <w:rsid w:val="0020577C"/>
    <w:rsid w:val="00211D39"/>
    <w:rsid w:val="0022126E"/>
    <w:rsid w:val="002231AD"/>
    <w:rsid w:val="00223303"/>
    <w:rsid w:val="00223CFE"/>
    <w:rsid w:val="00233E8F"/>
    <w:rsid w:val="00235D0B"/>
    <w:rsid w:val="002360DE"/>
    <w:rsid w:val="002434E3"/>
    <w:rsid w:val="00244E15"/>
    <w:rsid w:val="0024678F"/>
    <w:rsid w:val="00247441"/>
    <w:rsid w:val="002510CF"/>
    <w:rsid w:val="00254391"/>
    <w:rsid w:val="002549A1"/>
    <w:rsid w:val="0025566F"/>
    <w:rsid w:val="002615E7"/>
    <w:rsid w:val="00263AF4"/>
    <w:rsid w:val="002646CE"/>
    <w:rsid w:val="0026720C"/>
    <w:rsid w:val="00267EB9"/>
    <w:rsid w:val="00267FA1"/>
    <w:rsid w:val="00271787"/>
    <w:rsid w:val="00271828"/>
    <w:rsid w:val="00272347"/>
    <w:rsid w:val="0027522E"/>
    <w:rsid w:val="00275479"/>
    <w:rsid w:val="00280408"/>
    <w:rsid w:val="002813EF"/>
    <w:rsid w:val="00285FA7"/>
    <w:rsid w:val="00290967"/>
    <w:rsid w:val="002948A9"/>
    <w:rsid w:val="0029575E"/>
    <w:rsid w:val="00295818"/>
    <w:rsid w:val="002966E7"/>
    <w:rsid w:val="0029779E"/>
    <w:rsid w:val="002A34A6"/>
    <w:rsid w:val="002A576D"/>
    <w:rsid w:val="002A6482"/>
    <w:rsid w:val="002A712F"/>
    <w:rsid w:val="002A7145"/>
    <w:rsid w:val="002A733C"/>
    <w:rsid w:val="002B613A"/>
    <w:rsid w:val="002B78A0"/>
    <w:rsid w:val="002C5D1F"/>
    <w:rsid w:val="002C67B7"/>
    <w:rsid w:val="002C6F52"/>
    <w:rsid w:val="002D2D1D"/>
    <w:rsid w:val="002D46C3"/>
    <w:rsid w:val="002D5A69"/>
    <w:rsid w:val="002D5BBC"/>
    <w:rsid w:val="002D7479"/>
    <w:rsid w:val="002D78AB"/>
    <w:rsid w:val="002E1FAC"/>
    <w:rsid w:val="002E308D"/>
    <w:rsid w:val="002E3699"/>
    <w:rsid w:val="002E753C"/>
    <w:rsid w:val="002F1227"/>
    <w:rsid w:val="002F1720"/>
    <w:rsid w:val="002F2C42"/>
    <w:rsid w:val="002F4423"/>
    <w:rsid w:val="002F6456"/>
    <w:rsid w:val="002F7D82"/>
    <w:rsid w:val="0030183C"/>
    <w:rsid w:val="0030339D"/>
    <w:rsid w:val="00303DF9"/>
    <w:rsid w:val="00314235"/>
    <w:rsid w:val="003142A3"/>
    <w:rsid w:val="00323078"/>
    <w:rsid w:val="0032354E"/>
    <w:rsid w:val="00323809"/>
    <w:rsid w:val="003300E4"/>
    <w:rsid w:val="00330818"/>
    <w:rsid w:val="003329BC"/>
    <w:rsid w:val="00334E88"/>
    <w:rsid w:val="0033632B"/>
    <w:rsid w:val="003365A4"/>
    <w:rsid w:val="0034169F"/>
    <w:rsid w:val="003417DD"/>
    <w:rsid w:val="00350FCE"/>
    <w:rsid w:val="00352609"/>
    <w:rsid w:val="00365628"/>
    <w:rsid w:val="00366F7F"/>
    <w:rsid w:val="003734CB"/>
    <w:rsid w:val="00373888"/>
    <w:rsid w:val="00375880"/>
    <w:rsid w:val="00376CFC"/>
    <w:rsid w:val="003814C5"/>
    <w:rsid w:val="00382EC3"/>
    <w:rsid w:val="003830A5"/>
    <w:rsid w:val="00387BB6"/>
    <w:rsid w:val="00393154"/>
    <w:rsid w:val="0039361A"/>
    <w:rsid w:val="00397779"/>
    <w:rsid w:val="003A3235"/>
    <w:rsid w:val="003A476C"/>
    <w:rsid w:val="003A5E35"/>
    <w:rsid w:val="003A60CC"/>
    <w:rsid w:val="003A79A4"/>
    <w:rsid w:val="003B1953"/>
    <w:rsid w:val="003B706D"/>
    <w:rsid w:val="003C1FA7"/>
    <w:rsid w:val="003C2622"/>
    <w:rsid w:val="003C3512"/>
    <w:rsid w:val="003C6181"/>
    <w:rsid w:val="003D024E"/>
    <w:rsid w:val="003D02DD"/>
    <w:rsid w:val="003D320C"/>
    <w:rsid w:val="003D4A9F"/>
    <w:rsid w:val="003D7764"/>
    <w:rsid w:val="003E1033"/>
    <w:rsid w:val="003E2E83"/>
    <w:rsid w:val="003E5C90"/>
    <w:rsid w:val="003E72E5"/>
    <w:rsid w:val="003E7F8E"/>
    <w:rsid w:val="003F0F73"/>
    <w:rsid w:val="003F2267"/>
    <w:rsid w:val="003F6AC6"/>
    <w:rsid w:val="003F71EA"/>
    <w:rsid w:val="003F7C8C"/>
    <w:rsid w:val="004017A4"/>
    <w:rsid w:val="00401816"/>
    <w:rsid w:val="0040459E"/>
    <w:rsid w:val="0040541A"/>
    <w:rsid w:val="004135BA"/>
    <w:rsid w:val="00414C9A"/>
    <w:rsid w:val="00415B5F"/>
    <w:rsid w:val="004161B7"/>
    <w:rsid w:val="004164EA"/>
    <w:rsid w:val="00416A36"/>
    <w:rsid w:val="00421D01"/>
    <w:rsid w:val="004320DD"/>
    <w:rsid w:val="00432BAD"/>
    <w:rsid w:val="0044004C"/>
    <w:rsid w:val="004423BF"/>
    <w:rsid w:val="00443DAB"/>
    <w:rsid w:val="004464C6"/>
    <w:rsid w:val="00451CBA"/>
    <w:rsid w:val="004525A7"/>
    <w:rsid w:val="00454560"/>
    <w:rsid w:val="00454573"/>
    <w:rsid w:val="004557B6"/>
    <w:rsid w:val="00463F1D"/>
    <w:rsid w:val="00464B79"/>
    <w:rsid w:val="00470C89"/>
    <w:rsid w:val="00480152"/>
    <w:rsid w:val="004812E0"/>
    <w:rsid w:val="00481736"/>
    <w:rsid w:val="0048598A"/>
    <w:rsid w:val="00486971"/>
    <w:rsid w:val="004878D8"/>
    <w:rsid w:val="004958C2"/>
    <w:rsid w:val="00497A2F"/>
    <w:rsid w:val="004A3458"/>
    <w:rsid w:val="004A42C5"/>
    <w:rsid w:val="004B3842"/>
    <w:rsid w:val="004B50E8"/>
    <w:rsid w:val="004B672D"/>
    <w:rsid w:val="004B7E90"/>
    <w:rsid w:val="004C11AB"/>
    <w:rsid w:val="004C1E2D"/>
    <w:rsid w:val="004D2D9A"/>
    <w:rsid w:val="004D3428"/>
    <w:rsid w:val="004D6F4C"/>
    <w:rsid w:val="004D729A"/>
    <w:rsid w:val="004D7DA6"/>
    <w:rsid w:val="004E0D9B"/>
    <w:rsid w:val="004E19D4"/>
    <w:rsid w:val="004E22CA"/>
    <w:rsid w:val="004E2CA4"/>
    <w:rsid w:val="004E2FB1"/>
    <w:rsid w:val="004E62E0"/>
    <w:rsid w:val="004E64BA"/>
    <w:rsid w:val="004E6B49"/>
    <w:rsid w:val="004E73C5"/>
    <w:rsid w:val="004E7B93"/>
    <w:rsid w:val="004E7FCC"/>
    <w:rsid w:val="004F0689"/>
    <w:rsid w:val="004F2FE8"/>
    <w:rsid w:val="004F3697"/>
    <w:rsid w:val="004F420D"/>
    <w:rsid w:val="004F53E1"/>
    <w:rsid w:val="00507EE8"/>
    <w:rsid w:val="00514D47"/>
    <w:rsid w:val="00516D9B"/>
    <w:rsid w:val="00521223"/>
    <w:rsid w:val="00522648"/>
    <w:rsid w:val="00522EA9"/>
    <w:rsid w:val="00526DBD"/>
    <w:rsid w:val="005338FE"/>
    <w:rsid w:val="0053510E"/>
    <w:rsid w:val="005445D9"/>
    <w:rsid w:val="0055232F"/>
    <w:rsid w:val="00553087"/>
    <w:rsid w:val="0055451E"/>
    <w:rsid w:val="0055530A"/>
    <w:rsid w:val="00555B3B"/>
    <w:rsid w:val="0055727B"/>
    <w:rsid w:val="00562BB0"/>
    <w:rsid w:val="0056366B"/>
    <w:rsid w:val="00565EB4"/>
    <w:rsid w:val="005706D2"/>
    <w:rsid w:val="00571BD5"/>
    <w:rsid w:val="00574F24"/>
    <w:rsid w:val="00577C63"/>
    <w:rsid w:val="00583CAC"/>
    <w:rsid w:val="005846E1"/>
    <w:rsid w:val="00590045"/>
    <w:rsid w:val="00590950"/>
    <w:rsid w:val="00591CC3"/>
    <w:rsid w:val="00595A61"/>
    <w:rsid w:val="00597234"/>
    <w:rsid w:val="005A125F"/>
    <w:rsid w:val="005A198B"/>
    <w:rsid w:val="005A3625"/>
    <w:rsid w:val="005A5E14"/>
    <w:rsid w:val="005A67B0"/>
    <w:rsid w:val="005B1276"/>
    <w:rsid w:val="005B5994"/>
    <w:rsid w:val="005B7C31"/>
    <w:rsid w:val="005C6CC8"/>
    <w:rsid w:val="005E3D32"/>
    <w:rsid w:val="005E409E"/>
    <w:rsid w:val="005E5F60"/>
    <w:rsid w:val="005E67D7"/>
    <w:rsid w:val="005E6F50"/>
    <w:rsid w:val="005E6F8D"/>
    <w:rsid w:val="005E73AE"/>
    <w:rsid w:val="005E751C"/>
    <w:rsid w:val="005E7A8D"/>
    <w:rsid w:val="005F06B2"/>
    <w:rsid w:val="005F27D4"/>
    <w:rsid w:val="005F36DC"/>
    <w:rsid w:val="005F5B86"/>
    <w:rsid w:val="005F6752"/>
    <w:rsid w:val="005F72D5"/>
    <w:rsid w:val="00601052"/>
    <w:rsid w:val="006042B1"/>
    <w:rsid w:val="00607472"/>
    <w:rsid w:val="0060797E"/>
    <w:rsid w:val="00610412"/>
    <w:rsid w:val="00611E8F"/>
    <w:rsid w:val="006121A0"/>
    <w:rsid w:val="00612600"/>
    <w:rsid w:val="006171DC"/>
    <w:rsid w:val="006221BD"/>
    <w:rsid w:val="006257D7"/>
    <w:rsid w:val="00634228"/>
    <w:rsid w:val="006351F3"/>
    <w:rsid w:val="00637DE9"/>
    <w:rsid w:val="0064100E"/>
    <w:rsid w:val="00641A94"/>
    <w:rsid w:val="0064220A"/>
    <w:rsid w:val="00643359"/>
    <w:rsid w:val="00643651"/>
    <w:rsid w:val="00650D16"/>
    <w:rsid w:val="006528D4"/>
    <w:rsid w:val="006570FE"/>
    <w:rsid w:val="00661B01"/>
    <w:rsid w:val="0066201C"/>
    <w:rsid w:val="00662C6F"/>
    <w:rsid w:val="00662D68"/>
    <w:rsid w:val="00664187"/>
    <w:rsid w:val="00666820"/>
    <w:rsid w:val="00670F24"/>
    <w:rsid w:val="00673C7E"/>
    <w:rsid w:val="00676DE4"/>
    <w:rsid w:val="00676DE7"/>
    <w:rsid w:val="00680B3C"/>
    <w:rsid w:val="00692790"/>
    <w:rsid w:val="00693218"/>
    <w:rsid w:val="006A7B95"/>
    <w:rsid w:val="006B60D0"/>
    <w:rsid w:val="006B73FE"/>
    <w:rsid w:val="006C0B88"/>
    <w:rsid w:val="006C14AE"/>
    <w:rsid w:val="006C4576"/>
    <w:rsid w:val="006C7338"/>
    <w:rsid w:val="006D3196"/>
    <w:rsid w:val="006D3CAF"/>
    <w:rsid w:val="006D7DAA"/>
    <w:rsid w:val="006E0E04"/>
    <w:rsid w:val="006E0FF0"/>
    <w:rsid w:val="006E1E79"/>
    <w:rsid w:val="006E3252"/>
    <w:rsid w:val="006F0E27"/>
    <w:rsid w:val="006F0F1F"/>
    <w:rsid w:val="006F0FF2"/>
    <w:rsid w:val="006F46AE"/>
    <w:rsid w:val="006F46B8"/>
    <w:rsid w:val="006F5B08"/>
    <w:rsid w:val="006F7DDE"/>
    <w:rsid w:val="00701498"/>
    <w:rsid w:val="0070579B"/>
    <w:rsid w:val="007057B8"/>
    <w:rsid w:val="007057E4"/>
    <w:rsid w:val="00714313"/>
    <w:rsid w:val="00714915"/>
    <w:rsid w:val="00714F78"/>
    <w:rsid w:val="00720300"/>
    <w:rsid w:val="007255B9"/>
    <w:rsid w:val="0072606F"/>
    <w:rsid w:val="00734EC9"/>
    <w:rsid w:val="00742107"/>
    <w:rsid w:val="00746A42"/>
    <w:rsid w:val="0075074C"/>
    <w:rsid w:val="00753065"/>
    <w:rsid w:val="0075325F"/>
    <w:rsid w:val="00753DEE"/>
    <w:rsid w:val="007615DC"/>
    <w:rsid w:val="00761728"/>
    <w:rsid w:val="00761CDA"/>
    <w:rsid w:val="0076276A"/>
    <w:rsid w:val="0076644A"/>
    <w:rsid w:val="00772262"/>
    <w:rsid w:val="0077233B"/>
    <w:rsid w:val="00772A88"/>
    <w:rsid w:val="00775D1D"/>
    <w:rsid w:val="00777FD1"/>
    <w:rsid w:val="00780053"/>
    <w:rsid w:val="00780B4C"/>
    <w:rsid w:val="007811E2"/>
    <w:rsid w:val="00781409"/>
    <w:rsid w:val="007846E9"/>
    <w:rsid w:val="00786C94"/>
    <w:rsid w:val="00787B9F"/>
    <w:rsid w:val="00791E34"/>
    <w:rsid w:val="00792027"/>
    <w:rsid w:val="00794632"/>
    <w:rsid w:val="00794BEF"/>
    <w:rsid w:val="007956D5"/>
    <w:rsid w:val="007958CD"/>
    <w:rsid w:val="00795C66"/>
    <w:rsid w:val="0079670D"/>
    <w:rsid w:val="007A2797"/>
    <w:rsid w:val="007A6116"/>
    <w:rsid w:val="007A731B"/>
    <w:rsid w:val="007A7C6E"/>
    <w:rsid w:val="007B49A6"/>
    <w:rsid w:val="007B5956"/>
    <w:rsid w:val="007B5F14"/>
    <w:rsid w:val="007C44D8"/>
    <w:rsid w:val="007C5497"/>
    <w:rsid w:val="007C5896"/>
    <w:rsid w:val="007C6B32"/>
    <w:rsid w:val="007C7B64"/>
    <w:rsid w:val="007D16FD"/>
    <w:rsid w:val="007D2784"/>
    <w:rsid w:val="007D49AD"/>
    <w:rsid w:val="007D4B19"/>
    <w:rsid w:val="007D5FE5"/>
    <w:rsid w:val="007E1B8D"/>
    <w:rsid w:val="007E20AC"/>
    <w:rsid w:val="007E5442"/>
    <w:rsid w:val="007E5864"/>
    <w:rsid w:val="007E6CE8"/>
    <w:rsid w:val="007E70B2"/>
    <w:rsid w:val="007E7F80"/>
    <w:rsid w:val="008031D1"/>
    <w:rsid w:val="008037FE"/>
    <w:rsid w:val="00805B27"/>
    <w:rsid w:val="0080647A"/>
    <w:rsid w:val="00812204"/>
    <w:rsid w:val="00815ABA"/>
    <w:rsid w:val="0081632B"/>
    <w:rsid w:val="00816DF1"/>
    <w:rsid w:val="008230F2"/>
    <w:rsid w:val="00825179"/>
    <w:rsid w:val="008251D9"/>
    <w:rsid w:val="00831216"/>
    <w:rsid w:val="008323DE"/>
    <w:rsid w:val="00840295"/>
    <w:rsid w:val="0085017F"/>
    <w:rsid w:val="00851168"/>
    <w:rsid w:val="00851A9F"/>
    <w:rsid w:val="008529CB"/>
    <w:rsid w:val="00857FCC"/>
    <w:rsid w:val="008637EF"/>
    <w:rsid w:val="0086445F"/>
    <w:rsid w:val="00867843"/>
    <w:rsid w:val="008716E3"/>
    <w:rsid w:val="00871F33"/>
    <w:rsid w:val="008820BB"/>
    <w:rsid w:val="00882F7A"/>
    <w:rsid w:val="00883A08"/>
    <w:rsid w:val="00887B40"/>
    <w:rsid w:val="00895326"/>
    <w:rsid w:val="00895D39"/>
    <w:rsid w:val="00896D97"/>
    <w:rsid w:val="00896F4C"/>
    <w:rsid w:val="008A0AF6"/>
    <w:rsid w:val="008A6D9B"/>
    <w:rsid w:val="008A7EDA"/>
    <w:rsid w:val="008B03A5"/>
    <w:rsid w:val="008B234F"/>
    <w:rsid w:val="008B48D8"/>
    <w:rsid w:val="008B4D04"/>
    <w:rsid w:val="008B5EF8"/>
    <w:rsid w:val="008B77A4"/>
    <w:rsid w:val="008C54FC"/>
    <w:rsid w:val="008D32A7"/>
    <w:rsid w:val="008D4D64"/>
    <w:rsid w:val="008D4DEF"/>
    <w:rsid w:val="008D72F9"/>
    <w:rsid w:val="008D7B18"/>
    <w:rsid w:val="008E0AA9"/>
    <w:rsid w:val="008E238B"/>
    <w:rsid w:val="008E427D"/>
    <w:rsid w:val="008E7499"/>
    <w:rsid w:val="008F084B"/>
    <w:rsid w:val="008F166E"/>
    <w:rsid w:val="008F611D"/>
    <w:rsid w:val="00901434"/>
    <w:rsid w:val="00906081"/>
    <w:rsid w:val="00914FD4"/>
    <w:rsid w:val="009179DA"/>
    <w:rsid w:val="0092241A"/>
    <w:rsid w:val="009274F9"/>
    <w:rsid w:val="00927B00"/>
    <w:rsid w:val="00931802"/>
    <w:rsid w:val="00933F7F"/>
    <w:rsid w:val="00934868"/>
    <w:rsid w:val="00937F3D"/>
    <w:rsid w:val="00941644"/>
    <w:rsid w:val="00943870"/>
    <w:rsid w:val="00945A23"/>
    <w:rsid w:val="00947096"/>
    <w:rsid w:val="009504D0"/>
    <w:rsid w:val="00960098"/>
    <w:rsid w:val="009639BC"/>
    <w:rsid w:val="0097488E"/>
    <w:rsid w:val="00977340"/>
    <w:rsid w:val="0098116C"/>
    <w:rsid w:val="00982A0B"/>
    <w:rsid w:val="00985784"/>
    <w:rsid w:val="00991ECF"/>
    <w:rsid w:val="00993C44"/>
    <w:rsid w:val="00993E0D"/>
    <w:rsid w:val="0099469A"/>
    <w:rsid w:val="009966E8"/>
    <w:rsid w:val="00996BB1"/>
    <w:rsid w:val="009976ED"/>
    <w:rsid w:val="009A1079"/>
    <w:rsid w:val="009A7A2C"/>
    <w:rsid w:val="009B1491"/>
    <w:rsid w:val="009B1D8D"/>
    <w:rsid w:val="009B621D"/>
    <w:rsid w:val="009B75A8"/>
    <w:rsid w:val="009C0156"/>
    <w:rsid w:val="009C4F8E"/>
    <w:rsid w:val="009D132D"/>
    <w:rsid w:val="009D1978"/>
    <w:rsid w:val="009D5586"/>
    <w:rsid w:val="009E73DB"/>
    <w:rsid w:val="009F5510"/>
    <w:rsid w:val="00A0094F"/>
    <w:rsid w:val="00A03354"/>
    <w:rsid w:val="00A0446F"/>
    <w:rsid w:val="00A057C3"/>
    <w:rsid w:val="00A15818"/>
    <w:rsid w:val="00A163BE"/>
    <w:rsid w:val="00A165DD"/>
    <w:rsid w:val="00A249AB"/>
    <w:rsid w:val="00A34BB6"/>
    <w:rsid w:val="00A34F1E"/>
    <w:rsid w:val="00A36B68"/>
    <w:rsid w:val="00A379D8"/>
    <w:rsid w:val="00A40695"/>
    <w:rsid w:val="00A44A60"/>
    <w:rsid w:val="00A511C0"/>
    <w:rsid w:val="00A60572"/>
    <w:rsid w:val="00A621E3"/>
    <w:rsid w:val="00A637DE"/>
    <w:rsid w:val="00A6718D"/>
    <w:rsid w:val="00A80A51"/>
    <w:rsid w:val="00A828F0"/>
    <w:rsid w:val="00A84251"/>
    <w:rsid w:val="00A87633"/>
    <w:rsid w:val="00A90111"/>
    <w:rsid w:val="00A93927"/>
    <w:rsid w:val="00A9576B"/>
    <w:rsid w:val="00A9793B"/>
    <w:rsid w:val="00AA16B9"/>
    <w:rsid w:val="00AA19E0"/>
    <w:rsid w:val="00AA206F"/>
    <w:rsid w:val="00AA2388"/>
    <w:rsid w:val="00AA56D5"/>
    <w:rsid w:val="00AA6D13"/>
    <w:rsid w:val="00AA76BF"/>
    <w:rsid w:val="00AB0B67"/>
    <w:rsid w:val="00AB25BA"/>
    <w:rsid w:val="00AB4901"/>
    <w:rsid w:val="00AB5E42"/>
    <w:rsid w:val="00AC0F5E"/>
    <w:rsid w:val="00AC3AA3"/>
    <w:rsid w:val="00AC5B81"/>
    <w:rsid w:val="00AC6E0C"/>
    <w:rsid w:val="00AD1218"/>
    <w:rsid w:val="00AD258E"/>
    <w:rsid w:val="00AD77EA"/>
    <w:rsid w:val="00AF00E9"/>
    <w:rsid w:val="00AF0DA3"/>
    <w:rsid w:val="00AF2166"/>
    <w:rsid w:val="00AF33E3"/>
    <w:rsid w:val="00AF4AB8"/>
    <w:rsid w:val="00AF4B80"/>
    <w:rsid w:val="00AF6668"/>
    <w:rsid w:val="00AF6E31"/>
    <w:rsid w:val="00B02595"/>
    <w:rsid w:val="00B058F6"/>
    <w:rsid w:val="00B059E4"/>
    <w:rsid w:val="00B06807"/>
    <w:rsid w:val="00B1527E"/>
    <w:rsid w:val="00B1706A"/>
    <w:rsid w:val="00B17DDE"/>
    <w:rsid w:val="00B201D9"/>
    <w:rsid w:val="00B20E9E"/>
    <w:rsid w:val="00B211BB"/>
    <w:rsid w:val="00B22473"/>
    <w:rsid w:val="00B244A6"/>
    <w:rsid w:val="00B33B02"/>
    <w:rsid w:val="00B40C9B"/>
    <w:rsid w:val="00B42864"/>
    <w:rsid w:val="00B436D4"/>
    <w:rsid w:val="00B4486A"/>
    <w:rsid w:val="00B455C1"/>
    <w:rsid w:val="00B460D8"/>
    <w:rsid w:val="00B50325"/>
    <w:rsid w:val="00B556AB"/>
    <w:rsid w:val="00B56807"/>
    <w:rsid w:val="00B579CE"/>
    <w:rsid w:val="00B60C5B"/>
    <w:rsid w:val="00B60E03"/>
    <w:rsid w:val="00B631C0"/>
    <w:rsid w:val="00B637BD"/>
    <w:rsid w:val="00B6405B"/>
    <w:rsid w:val="00B645CA"/>
    <w:rsid w:val="00B66A13"/>
    <w:rsid w:val="00B66A79"/>
    <w:rsid w:val="00B67861"/>
    <w:rsid w:val="00B70C4D"/>
    <w:rsid w:val="00B73CCF"/>
    <w:rsid w:val="00B74EAD"/>
    <w:rsid w:val="00B81E3E"/>
    <w:rsid w:val="00B82A17"/>
    <w:rsid w:val="00B85432"/>
    <w:rsid w:val="00B90087"/>
    <w:rsid w:val="00B92C77"/>
    <w:rsid w:val="00B9375B"/>
    <w:rsid w:val="00B97737"/>
    <w:rsid w:val="00BA25D2"/>
    <w:rsid w:val="00BA2AB9"/>
    <w:rsid w:val="00BA3960"/>
    <w:rsid w:val="00BB2EA4"/>
    <w:rsid w:val="00BB5EA6"/>
    <w:rsid w:val="00BB600C"/>
    <w:rsid w:val="00BB6926"/>
    <w:rsid w:val="00BB694C"/>
    <w:rsid w:val="00BB7FDD"/>
    <w:rsid w:val="00BC5738"/>
    <w:rsid w:val="00BC7B04"/>
    <w:rsid w:val="00BD26BE"/>
    <w:rsid w:val="00BD6A93"/>
    <w:rsid w:val="00BD7968"/>
    <w:rsid w:val="00BE10FF"/>
    <w:rsid w:val="00BE2911"/>
    <w:rsid w:val="00BE5CD9"/>
    <w:rsid w:val="00BE6944"/>
    <w:rsid w:val="00BE7788"/>
    <w:rsid w:val="00BE7C37"/>
    <w:rsid w:val="00BF0C48"/>
    <w:rsid w:val="00BF1D23"/>
    <w:rsid w:val="00BF39DC"/>
    <w:rsid w:val="00BF54A6"/>
    <w:rsid w:val="00BF65A8"/>
    <w:rsid w:val="00C00737"/>
    <w:rsid w:val="00C00DAA"/>
    <w:rsid w:val="00C04245"/>
    <w:rsid w:val="00C04F6A"/>
    <w:rsid w:val="00C12696"/>
    <w:rsid w:val="00C13041"/>
    <w:rsid w:val="00C16F6B"/>
    <w:rsid w:val="00C217EA"/>
    <w:rsid w:val="00C238A7"/>
    <w:rsid w:val="00C24C70"/>
    <w:rsid w:val="00C259F3"/>
    <w:rsid w:val="00C25FBC"/>
    <w:rsid w:val="00C270AD"/>
    <w:rsid w:val="00C34E29"/>
    <w:rsid w:val="00C3728F"/>
    <w:rsid w:val="00C37A0D"/>
    <w:rsid w:val="00C41C03"/>
    <w:rsid w:val="00C42937"/>
    <w:rsid w:val="00C42D7A"/>
    <w:rsid w:val="00C47930"/>
    <w:rsid w:val="00C5003B"/>
    <w:rsid w:val="00C51AE4"/>
    <w:rsid w:val="00C61BB7"/>
    <w:rsid w:val="00C62971"/>
    <w:rsid w:val="00C62F0A"/>
    <w:rsid w:val="00C676F4"/>
    <w:rsid w:val="00C67EC6"/>
    <w:rsid w:val="00C67F51"/>
    <w:rsid w:val="00C7131C"/>
    <w:rsid w:val="00C71377"/>
    <w:rsid w:val="00C72900"/>
    <w:rsid w:val="00C7293E"/>
    <w:rsid w:val="00C80A7F"/>
    <w:rsid w:val="00C80CCB"/>
    <w:rsid w:val="00C81A1C"/>
    <w:rsid w:val="00C83830"/>
    <w:rsid w:val="00C83BB2"/>
    <w:rsid w:val="00C91BF3"/>
    <w:rsid w:val="00C95584"/>
    <w:rsid w:val="00C966E4"/>
    <w:rsid w:val="00C974A7"/>
    <w:rsid w:val="00CA179D"/>
    <w:rsid w:val="00CA3EC9"/>
    <w:rsid w:val="00CA3FF2"/>
    <w:rsid w:val="00CA4504"/>
    <w:rsid w:val="00CA491A"/>
    <w:rsid w:val="00CB1C85"/>
    <w:rsid w:val="00CB1FA7"/>
    <w:rsid w:val="00CB3726"/>
    <w:rsid w:val="00CB7DBB"/>
    <w:rsid w:val="00CC08C6"/>
    <w:rsid w:val="00CC1900"/>
    <w:rsid w:val="00CC536C"/>
    <w:rsid w:val="00CD22CF"/>
    <w:rsid w:val="00CD4DCA"/>
    <w:rsid w:val="00CD5906"/>
    <w:rsid w:val="00CD6E68"/>
    <w:rsid w:val="00CD6FB2"/>
    <w:rsid w:val="00CD729B"/>
    <w:rsid w:val="00CE40F3"/>
    <w:rsid w:val="00CE4DC2"/>
    <w:rsid w:val="00CE735D"/>
    <w:rsid w:val="00CF11CE"/>
    <w:rsid w:val="00CF38DB"/>
    <w:rsid w:val="00CF45A3"/>
    <w:rsid w:val="00CF5544"/>
    <w:rsid w:val="00D0551E"/>
    <w:rsid w:val="00D058E5"/>
    <w:rsid w:val="00D059FA"/>
    <w:rsid w:val="00D117C2"/>
    <w:rsid w:val="00D126FF"/>
    <w:rsid w:val="00D16317"/>
    <w:rsid w:val="00D221E6"/>
    <w:rsid w:val="00D26004"/>
    <w:rsid w:val="00D26DAF"/>
    <w:rsid w:val="00D27CCF"/>
    <w:rsid w:val="00D300EB"/>
    <w:rsid w:val="00D36646"/>
    <w:rsid w:val="00D45584"/>
    <w:rsid w:val="00D45E25"/>
    <w:rsid w:val="00D472C8"/>
    <w:rsid w:val="00D47374"/>
    <w:rsid w:val="00D523A3"/>
    <w:rsid w:val="00D52FAB"/>
    <w:rsid w:val="00D60980"/>
    <w:rsid w:val="00D6190E"/>
    <w:rsid w:val="00D619E8"/>
    <w:rsid w:val="00D62EC2"/>
    <w:rsid w:val="00D644A4"/>
    <w:rsid w:val="00D672A0"/>
    <w:rsid w:val="00D67CCF"/>
    <w:rsid w:val="00D73880"/>
    <w:rsid w:val="00D74B21"/>
    <w:rsid w:val="00D74C89"/>
    <w:rsid w:val="00D766CA"/>
    <w:rsid w:val="00D8011F"/>
    <w:rsid w:val="00D8635B"/>
    <w:rsid w:val="00D87C10"/>
    <w:rsid w:val="00DA1956"/>
    <w:rsid w:val="00DA1D6A"/>
    <w:rsid w:val="00DA1F8A"/>
    <w:rsid w:val="00DA59CE"/>
    <w:rsid w:val="00DA6EC0"/>
    <w:rsid w:val="00DB073E"/>
    <w:rsid w:val="00DB2C48"/>
    <w:rsid w:val="00DB34C2"/>
    <w:rsid w:val="00DB5B93"/>
    <w:rsid w:val="00DC1504"/>
    <w:rsid w:val="00DC2DBC"/>
    <w:rsid w:val="00DC4BF9"/>
    <w:rsid w:val="00DC6A70"/>
    <w:rsid w:val="00DC7C4F"/>
    <w:rsid w:val="00DD13BD"/>
    <w:rsid w:val="00DD198E"/>
    <w:rsid w:val="00DD2CD0"/>
    <w:rsid w:val="00DD61C5"/>
    <w:rsid w:val="00DD64D9"/>
    <w:rsid w:val="00DD7742"/>
    <w:rsid w:val="00DE06FC"/>
    <w:rsid w:val="00DE1A8E"/>
    <w:rsid w:val="00DE3E75"/>
    <w:rsid w:val="00DE5411"/>
    <w:rsid w:val="00DE56DB"/>
    <w:rsid w:val="00DE76BE"/>
    <w:rsid w:val="00DF2C92"/>
    <w:rsid w:val="00DF4171"/>
    <w:rsid w:val="00DF6448"/>
    <w:rsid w:val="00E01E21"/>
    <w:rsid w:val="00E02429"/>
    <w:rsid w:val="00E03B38"/>
    <w:rsid w:val="00E0453D"/>
    <w:rsid w:val="00E05083"/>
    <w:rsid w:val="00E05CD4"/>
    <w:rsid w:val="00E108B8"/>
    <w:rsid w:val="00E11398"/>
    <w:rsid w:val="00E1271E"/>
    <w:rsid w:val="00E14995"/>
    <w:rsid w:val="00E165BF"/>
    <w:rsid w:val="00E1760A"/>
    <w:rsid w:val="00E20728"/>
    <w:rsid w:val="00E24584"/>
    <w:rsid w:val="00E25B5E"/>
    <w:rsid w:val="00E3457C"/>
    <w:rsid w:val="00E3684B"/>
    <w:rsid w:val="00E375E2"/>
    <w:rsid w:val="00E427A3"/>
    <w:rsid w:val="00E43F7B"/>
    <w:rsid w:val="00E44F2A"/>
    <w:rsid w:val="00E4505A"/>
    <w:rsid w:val="00E46A61"/>
    <w:rsid w:val="00E53128"/>
    <w:rsid w:val="00E54FCA"/>
    <w:rsid w:val="00E55B95"/>
    <w:rsid w:val="00E64CB3"/>
    <w:rsid w:val="00E6758C"/>
    <w:rsid w:val="00E77CD4"/>
    <w:rsid w:val="00E81221"/>
    <w:rsid w:val="00E8181F"/>
    <w:rsid w:val="00E85DA9"/>
    <w:rsid w:val="00E87079"/>
    <w:rsid w:val="00E907BE"/>
    <w:rsid w:val="00E912D1"/>
    <w:rsid w:val="00E92717"/>
    <w:rsid w:val="00E95C18"/>
    <w:rsid w:val="00E976ED"/>
    <w:rsid w:val="00EA28FE"/>
    <w:rsid w:val="00EA2EF8"/>
    <w:rsid w:val="00EB00F3"/>
    <w:rsid w:val="00EB0934"/>
    <w:rsid w:val="00EB33BC"/>
    <w:rsid w:val="00EB359B"/>
    <w:rsid w:val="00EB4A70"/>
    <w:rsid w:val="00EB64F7"/>
    <w:rsid w:val="00EC4F57"/>
    <w:rsid w:val="00ED21B7"/>
    <w:rsid w:val="00ED239D"/>
    <w:rsid w:val="00ED647B"/>
    <w:rsid w:val="00ED6E30"/>
    <w:rsid w:val="00EE23F9"/>
    <w:rsid w:val="00EE3D7E"/>
    <w:rsid w:val="00EE6ED6"/>
    <w:rsid w:val="00EE7B8C"/>
    <w:rsid w:val="00EF41B0"/>
    <w:rsid w:val="00EF6481"/>
    <w:rsid w:val="00EF6B27"/>
    <w:rsid w:val="00F0260B"/>
    <w:rsid w:val="00F02C28"/>
    <w:rsid w:val="00F034BB"/>
    <w:rsid w:val="00F06EA1"/>
    <w:rsid w:val="00F06EBE"/>
    <w:rsid w:val="00F13893"/>
    <w:rsid w:val="00F1436A"/>
    <w:rsid w:val="00F206A1"/>
    <w:rsid w:val="00F219D0"/>
    <w:rsid w:val="00F22E47"/>
    <w:rsid w:val="00F35597"/>
    <w:rsid w:val="00F37E0E"/>
    <w:rsid w:val="00F405FC"/>
    <w:rsid w:val="00F469B7"/>
    <w:rsid w:val="00F514E7"/>
    <w:rsid w:val="00F52BE0"/>
    <w:rsid w:val="00F54421"/>
    <w:rsid w:val="00F5457B"/>
    <w:rsid w:val="00F61F57"/>
    <w:rsid w:val="00F63D45"/>
    <w:rsid w:val="00F645C7"/>
    <w:rsid w:val="00F67E86"/>
    <w:rsid w:val="00F74B89"/>
    <w:rsid w:val="00F7545C"/>
    <w:rsid w:val="00F772AC"/>
    <w:rsid w:val="00F777B1"/>
    <w:rsid w:val="00F81F5F"/>
    <w:rsid w:val="00F82307"/>
    <w:rsid w:val="00F84853"/>
    <w:rsid w:val="00F849DA"/>
    <w:rsid w:val="00F861D0"/>
    <w:rsid w:val="00F86621"/>
    <w:rsid w:val="00F86765"/>
    <w:rsid w:val="00F870F1"/>
    <w:rsid w:val="00F911B0"/>
    <w:rsid w:val="00F91C91"/>
    <w:rsid w:val="00F91D5C"/>
    <w:rsid w:val="00F970E9"/>
    <w:rsid w:val="00FA274C"/>
    <w:rsid w:val="00FB16F6"/>
    <w:rsid w:val="00FB2CA0"/>
    <w:rsid w:val="00FB4A65"/>
    <w:rsid w:val="00FB5CE6"/>
    <w:rsid w:val="00FB63C6"/>
    <w:rsid w:val="00FB76B4"/>
    <w:rsid w:val="00FC11E8"/>
    <w:rsid w:val="00FC5738"/>
    <w:rsid w:val="00FD2757"/>
    <w:rsid w:val="00FE3A65"/>
    <w:rsid w:val="00FE54D6"/>
    <w:rsid w:val="00FE57C5"/>
    <w:rsid w:val="00FE5F6F"/>
    <w:rsid w:val="00FE7CA7"/>
    <w:rsid w:val="00FE7DF2"/>
    <w:rsid w:val="00FF054C"/>
    <w:rsid w:val="00FF252C"/>
    <w:rsid w:val="00FF6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57E4"/>
  </w:style>
  <w:style w:type="paragraph" w:styleId="1">
    <w:name w:val="heading 1"/>
    <w:basedOn w:val="a"/>
    <w:next w:val="a"/>
    <w:qFormat/>
    <w:rsid w:val="00E01E2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7057E4"/>
    <w:pPr>
      <w:spacing w:after="120" w:line="480" w:lineRule="auto"/>
    </w:pPr>
  </w:style>
  <w:style w:type="paragraph" w:styleId="a3">
    <w:name w:val="Body Text Indent"/>
    <w:basedOn w:val="a"/>
    <w:rsid w:val="007057E4"/>
    <w:pPr>
      <w:spacing w:after="120"/>
      <w:ind w:left="283"/>
    </w:pPr>
  </w:style>
  <w:style w:type="table" w:styleId="a4">
    <w:name w:val="Table Grid"/>
    <w:basedOn w:val="a1"/>
    <w:rsid w:val="007057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rsid w:val="005F36DC"/>
    <w:pPr>
      <w:spacing w:after="120"/>
    </w:pPr>
    <w:rPr>
      <w:sz w:val="24"/>
      <w:szCs w:val="24"/>
    </w:rPr>
  </w:style>
  <w:style w:type="paragraph" w:customStyle="1" w:styleId="a6">
    <w:name w:val="Прижатый влево"/>
    <w:basedOn w:val="a"/>
    <w:next w:val="a"/>
    <w:rsid w:val="005F6752"/>
    <w:pPr>
      <w:autoSpaceDE w:val="0"/>
      <w:autoSpaceDN w:val="0"/>
      <w:adjustRightInd w:val="0"/>
    </w:pPr>
    <w:rPr>
      <w:rFonts w:ascii="Arial" w:hAnsi="Arial"/>
    </w:rPr>
  </w:style>
  <w:style w:type="paragraph" w:styleId="a7">
    <w:name w:val="Balloon Text"/>
    <w:basedOn w:val="a"/>
    <w:semiHidden/>
    <w:rsid w:val="007D5FE5"/>
    <w:rPr>
      <w:rFonts w:ascii="Tahoma" w:hAnsi="Tahoma" w:cs="Tahoma"/>
      <w:sz w:val="16"/>
      <w:szCs w:val="16"/>
    </w:rPr>
  </w:style>
  <w:style w:type="character" w:customStyle="1" w:styleId="a8">
    <w:name w:val="Гипертекстовая ссылка"/>
    <w:basedOn w:val="a0"/>
    <w:rsid w:val="004D2D9A"/>
    <w:rPr>
      <w:color w:val="008000"/>
      <w:sz w:val="28"/>
      <w:szCs w:val="28"/>
    </w:rPr>
  </w:style>
  <w:style w:type="character" w:customStyle="1" w:styleId="20">
    <w:name w:val="Основной текст 2 Знак"/>
    <w:basedOn w:val="a0"/>
    <w:link w:val="2"/>
    <w:locked/>
    <w:rsid w:val="004E6B49"/>
    <w:rPr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8B1D9D-D1E0-47CD-B0C1-BFA254B41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1053</Words>
  <Characters>7674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/>
  <LinksUpToDate>false</LinksUpToDate>
  <CharactersWithSpaces>8710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subject/>
  <dc:creator>Покопцева Светлана</dc:creator>
  <cp:keywords/>
  <cp:lastModifiedBy>Меленчук А.А..</cp:lastModifiedBy>
  <cp:revision>5</cp:revision>
  <cp:lastPrinted>2015-06-08T06:27:00Z</cp:lastPrinted>
  <dcterms:created xsi:type="dcterms:W3CDTF">2015-08-06T05:30:00Z</dcterms:created>
  <dcterms:modified xsi:type="dcterms:W3CDTF">2015-09-18T03:53:00Z</dcterms:modified>
</cp:coreProperties>
</file>