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444C3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164DC">
        <w:rPr>
          <w:b/>
          <w:bCs/>
          <w:color w:val="000000" w:themeColor="text1"/>
          <w:szCs w:val="28"/>
        </w:rPr>
        <w:t>1</w:t>
      </w:r>
      <w:r w:rsidR="00106147" w:rsidRPr="007164DC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  <w:bookmarkStart w:id="0" w:name="_GoBack"/>
      <w:bookmarkEnd w:id="0"/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060C95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60C9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060C9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30606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A220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F67BC9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7BC9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="00444C3A" w:rsidRPr="00444C3A">
              <w:rPr>
                <w:color w:val="000000" w:themeColor="text1"/>
                <w:sz w:val="22"/>
                <w:szCs w:val="22"/>
              </w:rPr>
              <w:t>ООО СЗ «Азимут» (ОГРН 1212200003784 ИНН 2224207968)</w:t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 к электрическим сетям </w:t>
            </w:r>
            <w:r w:rsidR="00474A9A">
              <w:rPr>
                <w:color w:val="000000" w:themeColor="text1"/>
                <w:sz w:val="22"/>
                <w:szCs w:val="22"/>
              </w:rPr>
              <w:br/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АО «Региональные электрические сети» по </w:t>
            </w:r>
            <w:proofErr w:type="gramStart"/>
            <w:r w:rsidRPr="00F67BC9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F67BC9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</w:t>
            </w:r>
            <w:r w:rsidR="00444C3A" w:rsidRPr="00444C3A">
              <w:rPr>
                <w:color w:val="000000" w:themeColor="text1"/>
                <w:sz w:val="22"/>
                <w:szCs w:val="22"/>
              </w:rPr>
              <w:t>многоквартирных жилых домов с объектами общественного назначения по адресу: Новосибирская область, город Новосибирск, улица Троллейная</w:t>
            </w:r>
            <w:r w:rsidRPr="00F67BC9">
              <w:rPr>
                <w:color w:val="000000" w:themeColor="text1"/>
                <w:sz w:val="22"/>
                <w:szCs w:val="22"/>
              </w:rPr>
              <w:t>»</w:t>
            </w:r>
            <w:r w:rsidR="00E70F4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BC9" w:rsidRPr="00F67BC9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Амарцев О.В.</w:t>
            </w:r>
          </w:p>
          <w:p w:rsidR="007A220D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224-94-68</w:t>
            </w:r>
          </w:p>
        </w:tc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30606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7A220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F67BC9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7BC9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="00444C3A" w:rsidRPr="00444C3A">
              <w:rPr>
                <w:color w:val="000000" w:themeColor="text1"/>
                <w:sz w:val="22"/>
                <w:szCs w:val="22"/>
              </w:rPr>
              <w:t>ГБУЗ НСО «Городская поликлиника №18»</w:t>
            </w:r>
            <w:r w:rsidR="00444C3A">
              <w:t xml:space="preserve"> </w:t>
            </w:r>
            <w:r w:rsidR="00444C3A" w:rsidRPr="00444C3A">
              <w:rPr>
                <w:color w:val="000000" w:themeColor="text1"/>
                <w:sz w:val="22"/>
                <w:szCs w:val="22"/>
              </w:rPr>
              <w:t>(ОГРН 1025401491125 ИНН 5404135852)</w:t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F67BC9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F67BC9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</w:t>
            </w:r>
            <w:r w:rsidR="00444C3A" w:rsidRPr="00444C3A">
              <w:rPr>
                <w:color w:val="000000" w:themeColor="text1"/>
                <w:sz w:val="22"/>
                <w:szCs w:val="22"/>
              </w:rPr>
              <w:t xml:space="preserve">«Здания поликлинического отделения ГБУЗ НСО «ГП №18» мощностью 300 </w:t>
            </w:r>
            <w:proofErr w:type="gramStart"/>
            <w:r w:rsidR="00444C3A" w:rsidRPr="00444C3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="00444C3A" w:rsidRPr="00444C3A">
              <w:rPr>
                <w:color w:val="000000" w:themeColor="text1"/>
                <w:sz w:val="22"/>
                <w:szCs w:val="22"/>
              </w:rPr>
              <w:t xml:space="preserve">/см» по адресу: Новосибирская область, </w:t>
            </w:r>
            <w:proofErr w:type="gramStart"/>
            <w:r w:rsidR="00444C3A" w:rsidRPr="00444C3A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="00444C3A" w:rsidRPr="00444C3A">
              <w:rPr>
                <w:color w:val="000000" w:themeColor="text1"/>
                <w:sz w:val="22"/>
                <w:szCs w:val="22"/>
              </w:rPr>
              <w:t xml:space="preserve">. Новосибирск, ул. Семена </w:t>
            </w:r>
            <w:proofErr w:type="spellStart"/>
            <w:r w:rsidR="00444C3A" w:rsidRPr="00444C3A">
              <w:rPr>
                <w:color w:val="000000" w:themeColor="text1"/>
                <w:sz w:val="22"/>
                <w:szCs w:val="22"/>
              </w:rPr>
              <w:t>Иоаниди</w:t>
            </w:r>
            <w:proofErr w:type="spellEnd"/>
            <w:r w:rsidR="00444C3A" w:rsidRPr="00444C3A">
              <w:rPr>
                <w:color w:val="000000" w:themeColor="text1"/>
                <w:sz w:val="22"/>
                <w:szCs w:val="22"/>
              </w:rPr>
              <w:t>, 4/1</w:t>
            </w:r>
            <w:r w:rsidRPr="00F67BC9">
              <w:rPr>
                <w:color w:val="000000" w:themeColor="text1"/>
                <w:sz w:val="22"/>
                <w:szCs w:val="22"/>
              </w:rPr>
              <w:t>»</w:t>
            </w:r>
            <w:r w:rsidR="00E70F4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BC9" w:rsidRPr="00F67BC9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Амарцев О.В.</w:t>
            </w:r>
          </w:p>
          <w:p w:rsidR="007A220D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224-94-68</w:t>
            </w:r>
          </w:p>
        </w:tc>
      </w:tr>
      <w:tr w:rsidR="00587C8A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C8A" w:rsidRPr="007A220D" w:rsidRDefault="00306063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87C8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C8A" w:rsidRPr="00BE57C1" w:rsidRDefault="00A15033" w:rsidP="00A15033">
            <w:pPr>
              <w:jc w:val="both"/>
              <w:rPr>
                <w:sz w:val="22"/>
                <w:szCs w:val="22"/>
              </w:rPr>
            </w:pPr>
            <w:r w:rsidRPr="00A15033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="00E70F4F" w:rsidRPr="00E70F4F">
              <w:rPr>
                <w:sz w:val="22"/>
                <w:szCs w:val="22"/>
              </w:rPr>
              <w:t>ОАО «Российские железные дороги» (ОГРН 1037739877295 ИНН 7708503727)</w:t>
            </w:r>
            <w:r>
              <w:t xml:space="preserve"> </w:t>
            </w:r>
            <w:r w:rsidRPr="00A15033">
              <w:rPr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A15033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A15033">
              <w:rPr>
                <w:sz w:val="22"/>
                <w:szCs w:val="22"/>
              </w:rPr>
              <w:t>: «Технологическое присоединение</w:t>
            </w:r>
            <w:r>
              <w:t xml:space="preserve"> </w:t>
            </w:r>
            <w:r w:rsidR="00E70F4F" w:rsidRPr="00E70F4F">
              <w:rPr>
                <w:sz w:val="22"/>
                <w:szCs w:val="22"/>
              </w:rPr>
              <w:t xml:space="preserve">ПС 110 кВ </w:t>
            </w:r>
            <w:proofErr w:type="spellStart"/>
            <w:r w:rsidR="00E70F4F" w:rsidRPr="00E70F4F">
              <w:rPr>
                <w:sz w:val="22"/>
                <w:szCs w:val="22"/>
              </w:rPr>
              <w:t>Изынский</w:t>
            </w:r>
            <w:proofErr w:type="spellEnd"/>
            <w:r w:rsidR="00E70F4F" w:rsidRPr="00E70F4F">
              <w:rPr>
                <w:sz w:val="22"/>
                <w:szCs w:val="22"/>
              </w:rPr>
              <w:t xml:space="preserve">, </w:t>
            </w:r>
            <w:proofErr w:type="gramStart"/>
            <w:r w:rsidR="00E70F4F" w:rsidRPr="00E70F4F">
              <w:rPr>
                <w:sz w:val="22"/>
                <w:szCs w:val="22"/>
              </w:rPr>
              <w:t>расположенной</w:t>
            </w:r>
            <w:proofErr w:type="gramEnd"/>
            <w:r w:rsidR="00E70F4F" w:rsidRPr="00E70F4F">
              <w:rPr>
                <w:sz w:val="22"/>
                <w:szCs w:val="22"/>
              </w:rPr>
              <w:t xml:space="preserve"> по адресу: Новосибирская область, </w:t>
            </w:r>
            <w:proofErr w:type="spellStart"/>
            <w:r w:rsidR="00E70F4F" w:rsidRPr="00E70F4F">
              <w:rPr>
                <w:sz w:val="22"/>
                <w:szCs w:val="22"/>
              </w:rPr>
              <w:t>Тогучинский</w:t>
            </w:r>
            <w:proofErr w:type="spellEnd"/>
            <w:r w:rsidR="00E70F4F" w:rsidRPr="00E70F4F">
              <w:rPr>
                <w:sz w:val="22"/>
                <w:szCs w:val="22"/>
              </w:rPr>
              <w:t xml:space="preserve"> район, участок полосы отвода Западно-Сибирской железной дороги от 75 км до 91 км, расположенного в границах участка, адрес ориентира: Новосибирская обл., </w:t>
            </w:r>
            <w:proofErr w:type="spellStart"/>
            <w:r w:rsidR="00E70F4F" w:rsidRPr="00E70F4F">
              <w:rPr>
                <w:sz w:val="22"/>
                <w:szCs w:val="22"/>
              </w:rPr>
              <w:t>Тогучинский</w:t>
            </w:r>
            <w:proofErr w:type="spellEnd"/>
            <w:r w:rsidR="00E70F4F" w:rsidRPr="00E70F4F">
              <w:rPr>
                <w:sz w:val="22"/>
                <w:szCs w:val="22"/>
              </w:rPr>
              <w:t xml:space="preserve"> </w:t>
            </w:r>
            <w:proofErr w:type="spellStart"/>
            <w:r w:rsidR="00E70F4F" w:rsidRPr="00E70F4F">
              <w:rPr>
                <w:sz w:val="22"/>
                <w:szCs w:val="22"/>
              </w:rPr>
              <w:t>р-он</w:t>
            </w:r>
            <w:proofErr w:type="spellEnd"/>
            <w:r w:rsidRPr="00A15033">
              <w:rPr>
                <w:sz w:val="22"/>
                <w:szCs w:val="22"/>
              </w:rPr>
              <w:t>»</w:t>
            </w:r>
            <w:r w:rsidR="00E70F4F">
              <w:rPr>
                <w:sz w:val="22"/>
                <w:szCs w:val="22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033" w:rsidRPr="00A15033" w:rsidRDefault="00A15033" w:rsidP="00A15033">
            <w:pPr>
              <w:jc w:val="center"/>
              <w:rPr>
                <w:sz w:val="22"/>
                <w:szCs w:val="22"/>
              </w:rPr>
            </w:pPr>
            <w:r w:rsidRPr="00A15033">
              <w:rPr>
                <w:sz w:val="22"/>
                <w:szCs w:val="22"/>
              </w:rPr>
              <w:t>Амарцев О.В.</w:t>
            </w:r>
          </w:p>
          <w:p w:rsidR="00587C8A" w:rsidRDefault="00A15033" w:rsidP="00A15033">
            <w:pPr>
              <w:jc w:val="center"/>
              <w:rPr>
                <w:sz w:val="22"/>
                <w:szCs w:val="22"/>
              </w:rPr>
            </w:pPr>
            <w:r w:rsidRPr="00A15033">
              <w:rPr>
                <w:sz w:val="22"/>
                <w:szCs w:val="22"/>
              </w:rPr>
              <w:t>224-94-68</w:t>
            </w:r>
          </w:p>
        </w:tc>
      </w:tr>
    </w:tbl>
    <w:p w:rsidR="00266DF2" w:rsidRDefault="00266DF2" w:rsidP="004A749B">
      <w:pPr>
        <w:rPr>
          <w:color w:val="000000" w:themeColor="text1"/>
          <w:szCs w:val="28"/>
        </w:rPr>
      </w:pPr>
    </w:p>
    <w:p w:rsidR="00474A9A" w:rsidRDefault="00474A9A" w:rsidP="004A749B">
      <w:pPr>
        <w:rPr>
          <w:color w:val="000000" w:themeColor="text1"/>
          <w:szCs w:val="28"/>
        </w:rPr>
      </w:pPr>
    </w:p>
    <w:p w:rsidR="00E64E17" w:rsidRDefault="00E64E17" w:rsidP="004A749B">
      <w:pPr>
        <w:rPr>
          <w:color w:val="000000" w:themeColor="text1"/>
          <w:szCs w:val="28"/>
        </w:rPr>
      </w:pPr>
    </w:p>
    <w:p w:rsidR="007F5BC5" w:rsidRPr="003C3595" w:rsidRDefault="00E64E17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                </w:t>
      </w:r>
      <w:r>
        <w:rPr>
          <w:color w:val="000000" w:themeColor="text1"/>
          <w:szCs w:val="28"/>
        </w:rPr>
        <w:t xml:space="preserve">                      </w:t>
      </w:r>
      <w:r w:rsidR="00AE1EC0" w:rsidRPr="003C35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Е.Г. Марунченко</w:t>
      </w:r>
    </w:p>
    <w:sectPr w:rsidR="007F5BC5" w:rsidRPr="003C3595" w:rsidSect="003C41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40757"/>
    <w:rsid w:val="00041DF0"/>
    <w:rsid w:val="00043AF8"/>
    <w:rsid w:val="00052B8C"/>
    <w:rsid w:val="0005375F"/>
    <w:rsid w:val="00057F55"/>
    <w:rsid w:val="000604E6"/>
    <w:rsid w:val="00060C95"/>
    <w:rsid w:val="00061125"/>
    <w:rsid w:val="0006161D"/>
    <w:rsid w:val="00064FE1"/>
    <w:rsid w:val="00065289"/>
    <w:rsid w:val="000705C6"/>
    <w:rsid w:val="000767C8"/>
    <w:rsid w:val="00076F14"/>
    <w:rsid w:val="00077059"/>
    <w:rsid w:val="00077E3E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5312"/>
    <w:rsid w:val="000B7782"/>
    <w:rsid w:val="000C0C88"/>
    <w:rsid w:val="000C1C94"/>
    <w:rsid w:val="000C412E"/>
    <w:rsid w:val="000C695B"/>
    <w:rsid w:val="000D0C79"/>
    <w:rsid w:val="000D12C9"/>
    <w:rsid w:val="000D1746"/>
    <w:rsid w:val="000D242C"/>
    <w:rsid w:val="000D4767"/>
    <w:rsid w:val="000D64F9"/>
    <w:rsid w:val="000E1D32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7C2D"/>
    <w:rsid w:val="00124324"/>
    <w:rsid w:val="00126926"/>
    <w:rsid w:val="00130EFD"/>
    <w:rsid w:val="00135B16"/>
    <w:rsid w:val="00136F0F"/>
    <w:rsid w:val="00140FFD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18E8"/>
    <w:rsid w:val="00232EFE"/>
    <w:rsid w:val="00237DDE"/>
    <w:rsid w:val="00240F8D"/>
    <w:rsid w:val="00241BCA"/>
    <w:rsid w:val="0024236C"/>
    <w:rsid w:val="00242D07"/>
    <w:rsid w:val="00243E61"/>
    <w:rsid w:val="00244DCE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E5D8C"/>
    <w:rsid w:val="002F3941"/>
    <w:rsid w:val="002F49A1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1E4D"/>
    <w:rsid w:val="00334A30"/>
    <w:rsid w:val="00335C55"/>
    <w:rsid w:val="00336DDE"/>
    <w:rsid w:val="003374FA"/>
    <w:rsid w:val="003375D0"/>
    <w:rsid w:val="00337E84"/>
    <w:rsid w:val="00341963"/>
    <w:rsid w:val="0034215E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4C3A"/>
    <w:rsid w:val="00445C82"/>
    <w:rsid w:val="00446849"/>
    <w:rsid w:val="004479A1"/>
    <w:rsid w:val="00452688"/>
    <w:rsid w:val="00454227"/>
    <w:rsid w:val="00454851"/>
    <w:rsid w:val="00460546"/>
    <w:rsid w:val="00462B3C"/>
    <w:rsid w:val="00462CE2"/>
    <w:rsid w:val="0047028B"/>
    <w:rsid w:val="004742CD"/>
    <w:rsid w:val="00474A9A"/>
    <w:rsid w:val="00476D78"/>
    <w:rsid w:val="004777BF"/>
    <w:rsid w:val="00480C0A"/>
    <w:rsid w:val="00480D9D"/>
    <w:rsid w:val="004832A4"/>
    <w:rsid w:val="00485020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52AB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A770C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08B1"/>
    <w:rsid w:val="006A2F85"/>
    <w:rsid w:val="006A41C5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009C9"/>
    <w:rsid w:val="007106FA"/>
    <w:rsid w:val="00712025"/>
    <w:rsid w:val="007131AC"/>
    <w:rsid w:val="00713647"/>
    <w:rsid w:val="00714115"/>
    <w:rsid w:val="0071594C"/>
    <w:rsid w:val="007164D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309E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F3F"/>
    <w:rsid w:val="007F04CE"/>
    <w:rsid w:val="007F16BB"/>
    <w:rsid w:val="007F34B3"/>
    <w:rsid w:val="007F3CA8"/>
    <w:rsid w:val="007F5BC5"/>
    <w:rsid w:val="007F72F3"/>
    <w:rsid w:val="007F7F8B"/>
    <w:rsid w:val="00805CD0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1C04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43898"/>
    <w:rsid w:val="00964949"/>
    <w:rsid w:val="0096769E"/>
    <w:rsid w:val="00970600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5194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033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E50"/>
    <w:rsid w:val="00BF692C"/>
    <w:rsid w:val="00BF71DE"/>
    <w:rsid w:val="00C06B2D"/>
    <w:rsid w:val="00C07D12"/>
    <w:rsid w:val="00C148AF"/>
    <w:rsid w:val="00C15AA0"/>
    <w:rsid w:val="00C20349"/>
    <w:rsid w:val="00C2100A"/>
    <w:rsid w:val="00C21B6F"/>
    <w:rsid w:val="00C24363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4549A"/>
    <w:rsid w:val="00C47D8B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79AD"/>
    <w:rsid w:val="00CD0EA4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D7FA2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BA6"/>
    <w:rsid w:val="00E04873"/>
    <w:rsid w:val="00E057FB"/>
    <w:rsid w:val="00E105FF"/>
    <w:rsid w:val="00E122D7"/>
    <w:rsid w:val="00E1489B"/>
    <w:rsid w:val="00E16404"/>
    <w:rsid w:val="00E222D5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4E17"/>
    <w:rsid w:val="00E655CE"/>
    <w:rsid w:val="00E70F4F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CD5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8F9B-7CF9-4173-A772-95542CC5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105</cp:revision>
  <cp:lastPrinted>2021-05-25T04:18:00Z</cp:lastPrinted>
  <dcterms:created xsi:type="dcterms:W3CDTF">2019-12-23T10:21:00Z</dcterms:created>
  <dcterms:modified xsi:type="dcterms:W3CDTF">2021-08-02T03:53:00Z</dcterms:modified>
</cp:coreProperties>
</file>