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354A1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8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466C9B"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466C9B">
        <w:rPr>
          <w:b/>
          <w:bCs/>
          <w:sz w:val="24"/>
          <w:szCs w:val="24"/>
        </w:rPr>
        <w:t>14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5E009D" w:rsidRPr="00F521B1" w:rsidTr="005E009D">
        <w:trPr>
          <w:trHeight w:val="94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962AC">
              <w:rPr>
                <w:color w:val="000000" w:themeColor="text1"/>
                <w:sz w:val="22"/>
                <w:szCs w:val="22"/>
              </w:rPr>
              <w:t>О рассмотрении предложений Общества с ограниченной ответственностью «</w:t>
            </w:r>
            <w:proofErr w:type="spellStart"/>
            <w:r w:rsidRPr="006962AC">
              <w:rPr>
                <w:color w:val="000000" w:themeColor="text1"/>
                <w:sz w:val="22"/>
                <w:szCs w:val="22"/>
              </w:rPr>
              <w:t>Меркас</w:t>
            </w:r>
            <w:proofErr w:type="spellEnd"/>
            <w:r w:rsidRPr="006962AC">
              <w:rPr>
                <w:color w:val="000000" w:themeColor="text1"/>
                <w:sz w:val="22"/>
                <w:szCs w:val="22"/>
              </w:rPr>
              <w:t>» на соответствие его критериям отнесения к транзитным организациям и принятия решений об отказе в установлении тарифов на транспортировку питьевой воды, сточных вод</w:t>
            </w:r>
            <w:r>
              <w:rPr>
                <w:color w:val="000000" w:themeColor="text1"/>
                <w:sz w:val="22"/>
                <w:szCs w:val="22"/>
              </w:rPr>
              <w:t xml:space="preserve">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Default="005E009D" w:rsidP="00675E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Веселкина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О.И.</w:t>
            </w:r>
          </w:p>
          <w:p w:rsidR="005E009D" w:rsidRPr="00F521B1" w:rsidRDefault="005E009D" w:rsidP="00675EC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5E009D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962AC">
              <w:rPr>
                <w:color w:val="000000" w:themeColor="text1"/>
                <w:sz w:val="22"/>
                <w:szCs w:val="22"/>
              </w:rPr>
              <w:t>О рассмотрении предложений Общества с ограниченной ответственностью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Энерго-Инжиниринг</w:t>
            </w:r>
            <w:proofErr w:type="spellEnd"/>
            <w:r w:rsidRPr="006962AC">
              <w:rPr>
                <w:color w:val="000000" w:themeColor="text1"/>
                <w:sz w:val="22"/>
                <w:szCs w:val="22"/>
              </w:rPr>
              <w:t>» на соответствие его критериям отнесения к транзитным организациям и принятия решений об отказе в установлении тарифов на транспортировку питьевой воды, сточных вод</w:t>
            </w:r>
            <w:r>
              <w:rPr>
                <w:color w:val="000000" w:themeColor="text1"/>
                <w:sz w:val="22"/>
                <w:szCs w:val="22"/>
              </w:rPr>
              <w:t xml:space="preserve">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Default="005E009D" w:rsidP="00675E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Веселкина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О.И.</w:t>
            </w:r>
          </w:p>
          <w:p w:rsidR="005E009D" w:rsidRPr="00F521B1" w:rsidRDefault="005E009D" w:rsidP="00675EC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5E009D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D77575" w:rsidRDefault="005E009D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77575">
              <w:rPr>
                <w:bCs/>
                <w:sz w:val="22"/>
                <w:szCs w:val="28"/>
              </w:rPr>
              <w:t>Об утверждении нормативов расхода тепловой энергии на подогрев холодной воды для предоставления коммунальной услуги по горячему водоснабжению на территории</w:t>
            </w:r>
            <w:proofErr w:type="gramEnd"/>
            <w:r w:rsidRPr="00D77575">
              <w:rPr>
                <w:bCs/>
                <w:sz w:val="22"/>
                <w:szCs w:val="28"/>
              </w:rPr>
              <w:t xml:space="preserve"> рабочего поселка Линево </w:t>
            </w:r>
            <w:proofErr w:type="spellStart"/>
            <w:r w:rsidRPr="00D77575">
              <w:rPr>
                <w:bCs/>
                <w:sz w:val="22"/>
                <w:szCs w:val="28"/>
              </w:rPr>
              <w:t>Искитимского</w:t>
            </w:r>
            <w:proofErr w:type="spellEnd"/>
            <w:r w:rsidRPr="00D77575">
              <w:rPr>
                <w:bCs/>
                <w:sz w:val="22"/>
                <w:szCs w:val="28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Default="005E009D" w:rsidP="00675E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Никитина М.А. </w:t>
            </w:r>
          </w:p>
          <w:p w:rsidR="005E009D" w:rsidRPr="00526347" w:rsidRDefault="005E009D" w:rsidP="00675E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5E009D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D77575" w:rsidRDefault="005E009D" w:rsidP="005E009D">
            <w:pPr>
              <w:ind w:left="30" w:right="30"/>
              <w:jc w:val="both"/>
              <w:rPr>
                <w:bCs/>
                <w:sz w:val="22"/>
                <w:szCs w:val="28"/>
              </w:rPr>
            </w:pPr>
            <w:proofErr w:type="gramStart"/>
            <w:r w:rsidRPr="00D77575">
              <w:rPr>
                <w:bCs/>
                <w:sz w:val="22"/>
                <w:szCs w:val="28"/>
              </w:rPr>
              <w:t>Об утверждении нормативов расхода тепловой энергии на подогрев холодной воды для предоставления коммунальной услуги по горячему водоснабжению на территории</w:t>
            </w:r>
            <w:proofErr w:type="gramEnd"/>
            <w:r w:rsidRPr="00D77575">
              <w:rPr>
                <w:bCs/>
                <w:sz w:val="22"/>
                <w:szCs w:val="28"/>
              </w:rPr>
              <w:t xml:space="preserve"> </w:t>
            </w:r>
            <w:r>
              <w:rPr>
                <w:bCs/>
                <w:sz w:val="22"/>
                <w:szCs w:val="28"/>
              </w:rPr>
              <w:t>города Куйбышева</w:t>
            </w:r>
            <w:r w:rsidRPr="00D77575">
              <w:rPr>
                <w:bCs/>
                <w:sz w:val="22"/>
                <w:szCs w:val="28"/>
              </w:rPr>
              <w:t xml:space="preserve"> </w:t>
            </w:r>
            <w:r>
              <w:rPr>
                <w:bCs/>
                <w:sz w:val="22"/>
                <w:szCs w:val="28"/>
              </w:rPr>
              <w:t>Куйбышевского</w:t>
            </w:r>
            <w:r w:rsidRPr="00D77575">
              <w:rPr>
                <w:bCs/>
                <w:sz w:val="22"/>
                <w:szCs w:val="28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Default="005E009D" w:rsidP="00675E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5E009D" w:rsidRDefault="005E009D" w:rsidP="00675E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5E009D" w:rsidRPr="00F521B1" w:rsidTr="005E009D">
        <w:trPr>
          <w:trHeight w:val="6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t xml:space="preserve"> признании утратившим силу приказа департамента по тарифам Новосибирской области </w:t>
            </w:r>
            <w:r>
              <w:rPr>
                <w:color w:val="000000" w:themeColor="text1"/>
                <w:sz w:val="22"/>
                <w:szCs w:val="22"/>
              </w:rPr>
              <w:t xml:space="preserve">от 13.09.2022 № 202-В 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Default="005E009D" w:rsidP="00675EC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5E009D" w:rsidRPr="00F521B1" w:rsidRDefault="005E009D" w:rsidP="00675EC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5E009D" w:rsidRPr="00F521B1" w:rsidTr="005E009D">
        <w:trPr>
          <w:trHeight w:val="6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Default="005E009D" w:rsidP="005E00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Новосибирскоблгаз</w:t>
            </w:r>
            <w:bookmarkStart w:id="0" w:name="_GoBack"/>
            <w:bookmarkEnd w:id="0"/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</w:t>
            </w:r>
            <w:r>
              <w:rPr>
                <w:sz w:val="22"/>
                <w:szCs w:val="22"/>
              </w:rPr>
              <w:br/>
              <w:t xml:space="preserve">без взимания с них средств, на территории Новосибирской области </w:t>
            </w:r>
            <w:r>
              <w:rPr>
                <w:sz w:val="22"/>
                <w:szCs w:val="22"/>
              </w:rPr>
              <w:br/>
              <w:t>за 3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Default="005E009D" w:rsidP="00675E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5E009D" w:rsidRDefault="005E009D" w:rsidP="00675EC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E009D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5F75FB" w:rsidRDefault="005E009D" w:rsidP="005E009D">
            <w:pPr>
              <w:jc w:val="both"/>
              <w:rPr>
                <w:sz w:val="22"/>
                <w:szCs w:val="22"/>
              </w:rPr>
            </w:pPr>
            <w:proofErr w:type="gramStart"/>
            <w:r w:rsidRPr="00530D5B">
              <w:rPr>
                <w:sz w:val="22"/>
                <w:szCs w:val="22"/>
              </w:rPr>
              <w:t>Об утверждении специальных надбавок к тарифам на транспортировку газа по газораспределительным сетям Общества с ограниченной ответственностью</w:t>
            </w:r>
            <w:proofErr w:type="gramEnd"/>
            <w:r w:rsidRPr="00530D5B">
              <w:rPr>
                <w:sz w:val="22"/>
                <w:szCs w:val="22"/>
              </w:rPr>
              <w:t xml:space="preserve"> «Газпром газораспределение Томск» для финансирования программы газификации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Default="005E009D" w:rsidP="00675EC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5E009D" w:rsidRPr="008E75F8" w:rsidRDefault="005E009D" w:rsidP="0067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5E009D" w:rsidRPr="00F521B1" w:rsidTr="005E009D">
        <w:trPr>
          <w:trHeight w:val="94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6410D" w:rsidRDefault="005E009D" w:rsidP="005E009D">
            <w:pPr>
              <w:ind w:left="28" w:right="28"/>
              <w:jc w:val="both"/>
              <w:rPr>
                <w:sz w:val="22"/>
                <w:szCs w:val="22"/>
              </w:rPr>
            </w:pPr>
            <w:proofErr w:type="gramStart"/>
            <w:r w:rsidRPr="00530D5B">
              <w:rPr>
                <w:sz w:val="22"/>
                <w:szCs w:val="22"/>
              </w:rPr>
              <w:t>Об утверждении специальных надбавок к тарифам на транспортировку газа по газораспределительным сетям Общества с ограниченной ответственностью</w:t>
            </w:r>
            <w:proofErr w:type="gramEnd"/>
            <w:r w:rsidRPr="00530D5B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Техногаз</w:t>
            </w:r>
            <w:proofErr w:type="spellEnd"/>
            <w:r w:rsidRPr="00530D5B">
              <w:rPr>
                <w:sz w:val="22"/>
                <w:szCs w:val="22"/>
              </w:rPr>
              <w:t>» для финансирования программы газификации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530D5B" w:rsidRDefault="005E009D" w:rsidP="00675EC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30D5B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530D5B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E009D" w:rsidRPr="00F521B1" w:rsidRDefault="005E009D" w:rsidP="00675EC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30D5B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E009D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0E1D00">
              <w:rPr>
                <w:color w:val="000000" w:themeColor="text1"/>
                <w:sz w:val="22"/>
                <w:szCs w:val="22"/>
              </w:rPr>
              <w:t xml:space="preserve">Об утверждении специальных надбавок к тарифам на транспортировку газа по газораспределительным сетям </w:t>
            </w:r>
            <w:r>
              <w:rPr>
                <w:color w:val="000000" w:themeColor="text1"/>
                <w:sz w:val="22"/>
                <w:szCs w:val="22"/>
              </w:rPr>
              <w:t>Открытого акционерного о</w:t>
            </w:r>
            <w:r w:rsidRPr="000E1D00">
              <w:rPr>
                <w:color w:val="000000" w:themeColor="text1"/>
                <w:sz w:val="22"/>
                <w:szCs w:val="22"/>
              </w:rPr>
              <w:t>бщества «</w:t>
            </w:r>
            <w:r>
              <w:rPr>
                <w:color w:val="000000" w:themeColor="text1"/>
                <w:sz w:val="22"/>
                <w:szCs w:val="22"/>
              </w:rPr>
              <w:t>Городские газовые сети</w:t>
            </w:r>
            <w:r w:rsidRPr="000E1D00">
              <w:rPr>
                <w:color w:val="000000" w:themeColor="text1"/>
                <w:sz w:val="22"/>
                <w:szCs w:val="22"/>
              </w:rPr>
              <w:t>» для финансирования программы газификации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0E1D00" w:rsidRDefault="005E009D" w:rsidP="00675EC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E1D00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0E1D00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E009D" w:rsidRPr="00F521B1" w:rsidRDefault="005E009D" w:rsidP="00675EC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0E1D00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E009D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5C5953" w:rsidRDefault="005E009D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26347">
              <w:rPr>
                <w:color w:val="000000" w:themeColor="text1"/>
                <w:sz w:val="22"/>
                <w:szCs w:val="22"/>
              </w:rPr>
              <w:t>Об утверждении специальных надбавок к тарифам на транспортировку газа по газораспределительным сетям Общества с ограниченной ответственностью</w:t>
            </w:r>
            <w:proofErr w:type="gramEnd"/>
            <w:r w:rsidRPr="00526347">
              <w:rPr>
                <w:color w:val="000000" w:themeColor="text1"/>
                <w:sz w:val="22"/>
                <w:szCs w:val="22"/>
              </w:rPr>
              <w:t xml:space="preserve"> «НПП </w:t>
            </w:r>
            <w:r>
              <w:rPr>
                <w:color w:val="000000" w:themeColor="text1"/>
                <w:sz w:val="22"/>
                <w:szCs w:val="22"/>
              </w:rPr>
              <w:t>«</w:t>
            </w:r>
            <w:r w:rsidRPr="00526347">
              <w:rPr>
                <w:color w:val="000000" w:themeColor="text1"/>
                <w:sz w:val="22"/>
                <w:szCs w:val="22"/>
              </w:rPr>
              <w:t>Сибирский энергетический центр» для финансирования программы газификации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526347" w:rsidRDefault="005E009D" w:rsidP="00675E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26347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526347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E009D" w:rsidRPr="005C5953" w:rsidRDefault="005E009D" w:rsidP="00675E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26347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E009D" w:rsidRPr="00F521B1" w:rsidTr="005E009D">
        <w:trPr>
          <w:trHeight w:val="69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F521B1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6962AC" w:rsidRDefault="005E009D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О признании утратившим силу приказа департамента по тарифам Новосибирской области</w:t>
            </w:r>
            <w:r w:rsidRPr="00856BC4">
              <w:rPr>
                <w:color w:val="000000" w:themeColor="text1"/>
                <w:sz w:val="22"/>
                <w:szCs w:val="22"/>
              </w:rPr>
              <w:t xml:space="preserve"> от </w:t>
            </w:r>
            <w:r>
              <w:rPr>
                <w:color w:val="000000" w:themeColor="text1"/>
                <w:sz w:val="22"/>
                <w:szCs w:val="22"/>
              </w:rPr>
              <w:t>22.06.2021 № 103-ТЭ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09D" w:rsidRPr="00856BC4" w:rsidRDefault="005E009D" w:rsidP="00675E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6BC4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856BC4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E009D" w:rsidRDefault="005E009D" w:rsidP="00675EC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56BC4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471F9E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F9E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F9E" w:rsidRDefault="00471F9E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71F9E">
              <w:rPr>
                <w:color w:val="000000" w:themeColor="text1"/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сетям </w:t>
            </w:r>
            <w:r>
              <w:rPr>
                <w:color w:val="000000" w:themeColor="text1"/>
                <w:sz w:val="22"/>
                <w:szCs w:val="22"/>
              </w:rPr>
              <w:t>Муниципального унитарного предприятия дирекции единого заказчика жилищно-коммунального хозяйства</w:t>
            </w:r>
            <w:r w:rsidRPr="00471F9E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Боровское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</w:t>
            </w:r>
            <w:r w:rsidRPr="00471F9E">
              <w:rPr>
                <w:color w:val="000000" w:themeColor="text1"/>
                <w:sz w:val="22"/>
                <w:szCs w:val="22"/>
              </w:rPr>
              <w:t>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Муниципального унитарного предприятия дирекции единого</w:t>
            </w:r>
            <w:proofErr w:type="gramEnd"/>
            <w:r w:rsidRPr="00471F9E">
              <w:rPr>
                <w:color w:val="000000" w:themeColor="text1"/>
                <w:sz w:val="22"/>
                <w:szCs w:val="22"/>
              </w:rPr>
              <w:t xml:space="preserve"> заказчика жилищно-коммунального хозяйства «</w:t>
            </w:r>
            <w:proofErr w:type="spellStart"/>
            <w:r w:rsidRPr="00471F9E">
              <w:rPr>
                <w:color w:val="000000" w:themeColor="text1"/>
                <w:sz w:val="22"/>
                <w:szCs w:val="22"/>
              </w:rPr>
              <w:t>Боровское</w:t>
            </w:r>
            <w:proofErr w:type="spellEnd"/>
            <w:r w:rsidRPr="00471F9E">
              <w:rPr>
                <w:color w:val="000000" w:themeColor="text1"/>
                <w:sz w:val="22"/>
                <w:szCs w:val="22"/>
              </w:rPr>
              <w:t>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F9E" w:rsidRDefault="005C5953" w:rsidP="00856BC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5C5953" w:rsidRPr="00856BC4" w:rsidRDefault="005C5953" w:rsidP="00856BC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471F9E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F9E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F9E" w:rsidRPr="00471F9E" w:rsidRDefault="00471F9E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71F9E">
              <w:rPr>
                <w:color w:val="000000" w:themeColor="text1"/>
                <w:sz w:val="22"/>
                <w:szCs w:val="22"/>
              </w:rPr>
              <w:t xml:space="preserve">Об утверждении нормативов удельного расхода топлива при производстве тепловой энергии 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</w:t>
            </w:r>
            <w:r>
              <w:rPr>
                <w:color w:val="000000" w:themeColor="text1"/>
                <w:sz w:val="22"/>
                <w:szCs w:val="22"/>
              </w:rPr>
              <w:t>Муниципального унитарного предприятия Куйбышевского района</w:t>
            </w:r>
            <w:r w:rsidRPr="00471F9E">
              <w:rPr>
                <w:color w:val="000000" w:themeColor="text1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sz w:val="22"/>
                <w:szCs w:val="22"/>
              </w:rPr>
              <w:t>Энергия</w:t>
            </w:r>
            <w:r w:rsidRPr="00471F9E">
              <w:rPr>
                <w:color w:val="000000" w:themeColor="text1"/>
                <w:sz w:val="22"/>
                <w:szCs w:val="22"/>
              </w:rPr>
              <w:t>» на 2023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953" w:rsidRPr="005C5953" w:rsidRDefault="005C5953" w:rsidP="005C595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C5953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471F9E" w:rsidRPr="00856BC4" w:rsidRDefault="005C5953" w:rsidP="005C595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C5953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471F9E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F9E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F9E" w:rsidRPr="00471F9E" w:rsidRDefault="00471F9E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471F9E">
              <w:rPr>
                <w:color w:val="000000" w:themeColor="text1"/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сетям </w:t>
            </w:r>
            <w:r w:rsidR="005A5413" w:rsidRPr="005A5413">
              <w:rPr>
                <w:color w:val="000000" w:themeColor="text1"/>
                <w:sz w:val="22"/>
                <w:szCs w:val="22"/>
              </w:rPr>
              <w:t>Муниципального унитарного предприятия</w:t>
            </w:r>
            <w:r w:rsidRPr="00471F9E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="005A5413">
              <w:rPr>
                <w:color w:val="000000" w:themeColor="text1"/>
                <w:sz w:val="22"/>
                <w:szCs w:val="22"/>
              </w:rPr>
              <w:t>Землянозаимское</w:t>
            </w:r>
            <w:proofErr w:type="spellEnd"/>
            <w:r w:rsidR="005A541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5413">
              <w:rPr>
                <w:color w:val="000000" w:themeColor="text1"/>
                <w:sz w:val="22"/>
                <w:szCs w:val="22"/>
              </w:rPr>
              <w:t>жилищн</w:t>
            </w:r>
            <w:proofErr w:type="gramStart"/>
            <w:r w:rsidR="005A5413"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 w:rsidR="005A5413">
              <w:rPr>
                <w:color w:val="000000" w:themeColor="text1"/>
                <w:sz w:val="22"/>
                <w:szCs w:val="22"/>
              </w:rPr>
              <w:t>-</w:t>
            </w:r>
            <w:proofErr w:type="gramEnd"/>
            <w:r w:rsidR="005A5413">
              <w:rPr>
                <w:color w:val="000000" w:themeColor="text1"/>
                <w:sz w:val="22"/>
                <w:szCs w:val="22"/>
              </w:rPr>
              <w:t xml:space="preserve"> коммунальное хозяйство</w:t>
            </w:r>
            <w:r w:rsidRPr="00471F9E">
              <w:rPr>
                <w:color w:val="000000" w:themeColor="text1"/>
                <w:sz w:val="22"/>
                <w:szCs w:val="22"/>
              </w:rPr>
              <w:t xml:space="preserve">», нормативов удельного расхода топлива при производстве тепловой энергии 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</w:t>
            </w:r>
            <w:r w:rsidR="005A5413" w:rsidRPr="005A5413">
              <w:rPr>
                <w:color w:val="000000" w:themeColor="text1"/>
                <w:sz w:val="22"/>
                <w:szCs w:val="22"/>
              </w:rPr>
              <w:t>Муниципального унитарного предприятия «</w:t>
            </w:r>
            <w:proofErr w:type="spellStart"/>
            <w:r w:rsidR="005A5413" w:rsidRPr="005A5413">
              <w:rPr>
                <w:color w:val="000000" w:themeColor="text1"/>
                <w:sz w:val="22"/>
                <w:szCs w:val="22"/>
              </w:rPr>
              <w:t>Землянозаимское</w:t>
            </w:r>
            <w:proofErr w:type="spellEnd"/>
            <w:r w:rsidR="005A5413" w:rsidRPr="005A541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A5413" w:rsidRPr="005A5413">
              <w:rPr>
                <w:color w:val="000000" w:themeColor="text1"/>
                <w:sz w:val="22"/>
                <w:szCs w:val="22"/>
              </w:rPr>
              <w:t>жилищн</w:t>
            </w:r>
            <w:proofErr w:type="gramStart"/>
            <w:r w:rsidR="005A5413" w:rsidRPr="005A5413">
              <w:rPr>
                <w:color w:val="000000" w:themeColor="text1"/>
                <w:sz w:val="22"/>
                <w:szCs w:val="22"/>
              </w:rPr>
              <w:t>о</w:t>
            </w:r>
            <w:proofErr w:type="spellEnd"/>
            <w:r w:rsidR="005A5413" w:rsidRPr="005A5413">
              <w:rPr>
                <w:color w:val="000000" w:themeColor="text1"/>
                <w:sz w:val="22"/>
                <w:szCs w:val="22"/>
              </w:rPr>
              <w:t>-</w:t>
            </w:r>
            <w:proofErr w:type="gramEnd"/>
            <w:r w:rsidR="005A5413" w:rsidRPr="005A5413">
              <w:rPr>
                <w:color w:val="000000" w:themeColor="text1"/>
                <w:sz w:val="22"/>
                <w:szCs w:val="22"/>
              </w:rPr>
              <w:t xml:space="preserve"> коммунальное хозяйство»</w:t>
            </w:r>
            <w:r w:rsidRPr="00471F9E">
              <w:rPr>
                <w:color w:val="000000" w:themeColor="text1"/>
                <w:sz w:val="22"/>
                <w:szCs w:val="22"/>
              </w:rPr>
              <w:t xml:space="preserve">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953" w:rsidRPr="005C5953" w:rsidRDefault="005C5953" w:rsidP="005C595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C5953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471F9E" w:rsidRPr="00856BC4" w:rsidRDefault="005C5953" w:rsidP="005C595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C5953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DF7CF7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CF7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7CF7" w:rsidRPr="00471F9E" w:rsidRDefault="00DF7CF7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F7CF7">
              <w:rPr>
                <w:color w:val="000000" w:themeColor="text1"/>
                <w:sz w:val="22"/>
                <w:szCs w:val="22"/>
              </w:rPr>
              <w:t>Об утверждении нормативов удельного расхода топлива при производстве тепловой энергии 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Муниципального унитарного предприятия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Озеро-Карачинское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коммунальное хозяйство</w:t>
            </w:r>
            <w:r w:rsidRPr="00DF7CF7">
              <w:rPr>
                <w:color w:val="000000" w:themeColor="text1"/>
                <w:sz w:val="22"/>
                <w:szCs w:val="22"/>
              </w:rPr>
              <w:t>» на 2023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953" w:rsidRPr="005C5953" w:rsidRDefault="005C5953" w:rsidP="005C595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C5953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DF7CF7" w:rsidRPr="00856BC4" w:rsidRDefault="005C5953" w:rsidP="005C595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C5953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5C5953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953" w:rsidRDefault="005E009D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953" w:rsidRPr="00DF7CF7" w:rsidRDefault="005C5953" w:rsidP="005E009D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5C5953">
              <w:rPr>
                <w:color w:val="000000" w:themeColor="text1"/>
                <w:sz w:val="22"/>
                <w:szCs w:val="22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теплоснабжающих организаций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Доволенского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Искитимского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Мошковского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Новосибирского,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Маслянинского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Чистоозерного районов на </w:t>
            </w:r>
            <w:r w:rsidRPr="005C5953">
              <w:rPr>
                <w:color w:val="000000" w:themeColor="text1"/>
                <w:sz w:val="22"/>
                <w:szCs w:val="22"/>
              </w:rPr>
              <w:t xml:space="preserve">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953" w:rsidRPr="005C5953" w:rsidRDefault="005C5953" w:rsidP="005C595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C5953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5C5953" w:rsidRPr="00856BC4" w:rsidRDefault="005C5953" w:rsidP="005C595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C5953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363B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FCE"/>
    <w:rsid w:val="009374CB"/>
    <w:rsid w:val="00940338"/>
    <w:rsid w:val="00943898"/>
    <w:rsid w:val="00946244"/>
    <w:rsid w:val="0095144D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10A8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91FCC-089C-4D8B-8D13-67D6F5FC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497</cp:revision>
  <cp:lastPrinted>2022-10-14T03:49:00Z</cp:lastPrinted>
  <dcterms:created xsi:type="dcterms:W3CDTF">2019-12-23T10:21:00Z</dcterms:created>
  <dcterms:modified xsi:type="dcterms:W3CDTF">2022-11-07T03:11:00Z</dcterms:modified>
</cp:coreProperties>
</file>