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CB751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12</w:t>
      </w:r>
      <w:r w:rsidR="00762515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августа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E77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E77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1E3385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385" w:rsidRPr="00783E8F" w:rsidRDefault="00CB751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83E8F">
              <w:rPr>
                <w:color w:val="000000" w:themeColor="text1"/>
                <w:sz w:val="22"/>
                <w:szCs w:val="22"/>
              </w:rPr>
              <w:t>1</w:t>
            </w:r>
            <w:r w:rsidR="001E3385" w:rsidRPr="00783E8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385" w:rsidRPr="00783E8F" w:rsidRDefault="000C1F2E" w:rsidP="005C2B4F">
            <w:pPr>
              <w:ind w:right="38"/>
              <w:jc w:val="both"/>
              <w:rPr>
                <w:sz w:val="22"/>
                <w:szCs w:val="22"/>
              </w:rPr>
            </w:pPr>
            <w:r w:rsidRPr="00783E8F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783E8F">
              <w:rPr>
                <w:sz w:val="22"/>
                <w:szCs w:val="22"/>
              </w:rPr>
              <w:t>энергопринимающих</w:t>
            </w:r>
            <w:proofErr w:type="spellEnd"/>
            <w:r w:rsidR="00BE3CB5" w:rsidRPr="00783E8F">
              <w:rPr>
                <w:sz w:val="22"/>
                <w:szCs w:val="22"/>
              </w:rPr>
              <w:t xml:space="preserve"> устройств</w:t>
            </w:r>
            <w:r w:rsidRPr="00783E8F">
              <w:rPr>
                <w:sz w:val="22"/>
                <w:szCs w:val="22"/>
              </w:rPr>
              <w:t xml:space="preserve"> </w:t>
            </w:r>
            <w:r w:rsidR="00BE3CB5" w:rsidRPr="00783E8F">
              <w:rPr>
                <w:sz w:val="22"/>
                <w:szCs w:val="22"/>
              </w:rPr>
              <w:t xml:space="preserve">Акционерного общества «Надежда» (ОГРН 1025406227692, ИНН 5417104308) с максимальной мощностью 180 кВт к электрическим сетям Акционерного общества «Региональные электрические сети» по </w:t>
            </w:r>
            <w:proofErr w:type="gramStart"/>
            <w:r w:rsidR="00BE3CB5" w:rsidRPr="00783E8F">
              <w:rPr>
                <w:sz w:val="22"/>
                <w:szCs w:val="22"/>
              </w:rPr>
              <w:t>индивидуальному проекту</w:t>
            </w:r>
            <w:proofErr w:type="gramEnd"/>
            <w:r w:rsidR="00BE3CB5" w:rsidRPr="00783E8F">
              <w:rPr>
                <w:sz w:val="22"/>
                <w:szCs w:val="22"/>
              </w:rPr>
              <w:t xml:space="preserve">: «Технологическое присоединение кормосмесителя по адресу: Новосибирская область, </w:t>
            </w:r>
            <w:proofErr w:type="spellStart"/>
            <w:r w:rsidR="00BE3CB5" w:rsidRPr="00783E8F">
              <w:rPr>
                <w:sz w:val="22"/>
                <w:szCs w:val="22"/>
              </w:rPr>
              <w:t>Баганский</w:t>
            </w:r>
            <w:proofErr w:type="spellEnd"/>
            <w:r w:rsidR="00BE3CB5" w:rsidRPr="00783E8F">
              <w:rPr>
                <w:sz w:val="22"/>
                <w:szCs w:val="22"/>
              </w:rPr>
              <w:t xml:space="preserve"> район, МО </w:t>
            </w:r>
            <w:proofErr w:type="spellStart"/>
            <w:r w:rsidR="00BE3CB5" w:rsidRPr="00783E8F">
              <w:rPr>
                <w:sz w:val="22"/>
                <w:szCs w:val="22"/>
              </w:rPr>
              <w:t>Мироновский</w:t>
            </w:r>
            <w:proofErr w:type="spellEnd"/>
            <w:r w:rsidR="00BE3CB5" w:rsidRPr="00783E8F">
              <w:rPr>
                <w:sz w:val="22"/>
                <w:szCs w:val="22"/>
              </w:rPr>
              <w:t xml:space="preserve"> сельсовет (кадастровый номер земельного участка 54:01:025101:1200)</w:t>
            </w:r>
            <w:r w:rsidRPr="00783E8F"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CB5" w:rsidRPr="00783E8F" w:rsidRDefault="00BE3CB5" w:rsidP="00BE3CB5">
            <w:pPr>
              <w:jc w:val="center"/>
              <w:rPr>
                <w:sz w:val="22"/>
                <w:szCs w:val="22"/>
              </w:rPr>
            </w:pPr>
            <w:r w:rsidRPr="00783E8F">
              <w:rPr>
                <w:sz w:val="22"/>
                <w:szCs w:val="22"/>
              </w:rPr>
              <w:t>Амарцев О.В.</w:t>
            </w:r>
          </w:p>
          <w:p w:rsidR="001E3385" w:rsidRPr="00783E8F" w:rsidRDefault="00BE3CB5" w:rsidP="00BE3CB5">
            <w:pPr>
              <w:jc w:val="center"/>
              <w:rPr>
                <w:sz w:val="22"/>
                <w:szCs w:val="22"/>
              </w:rPr>
            </w:pPr>
            <w:r w:rsidRPr="00783E8F">
              <w:rPr>
                <w:sz w:val="22"/>
                <w:szCs w:val="22"/>
              </w:rPr>
              <w:t>228-68-07</w:t>
            </w:r>
          </w:p>
        </w:tc>
      </w:tr>
      <w:tr w:rsidR="001E3385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385" w:rsidRPr="00783E8F" w:rsidRDefault="00CB751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83E8F">
              <w:rPr>
                <w:color w:val="000000" w:themeColor="text1"/>
                <w:sz w:val="22"/>
                <w:szCs w:val="22"/>
              </w:rPr>
              <w:t>2</w:t>
            </w:r>
            <w:r w:rsidR="001E3385" w:rsidRPr="00783E8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385" w:rsidRPr="00783E8F" w:rsidRDefault="00BE3CB5" w:rsidP="005C2B4F">
            <w:pPr>
              <w:ind w:right="38"/>
              <w:jc w:val="both"/>
              <w:rPr>
                <w:sz w:val="22"/>
                <w:szCs w:val="22"/>
              </w:rPr>
            </w:pPr>
            <w:r w:rsidRPr="00783E8F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783E8F">
              <w:rPr>
                <w:sz w:val="22"/>
                <w:szCs w:val="22"/>
              </w:rPr>
              <w:t>энергопринимающих</w:t>
            </w:r>
            <w:proofErr w:type="spellEnd"/>
            <w:r w:rsidRPr="00783E8F">
              <w:rPr>
                <w:sz w:val="22"/>
                <w:szCs w:val="22"/>
              </w:rPr>
              <w:t xml:space="preserve"> устройств Общества с ограниченной ответственностью «Топ </w:t>
            </w:r>
            <w:proofErr w:type="spellStart"/>
            <w:r w:rsidRPr="00783E8F">
              <w:rPr>
                <w:sz w:val="22"/>
                <w:szCs w:val="22"/>
              </w:rPr>
              <w:t>Лайн</w:t>
            </w:r>
            <w:proofErr w:type="spellEnd"/>
            <w:r w:rsidRPr="00783E8F">
              <w:rPr>
                <w:sz w:val="22"/>
                <w:szCs w:val="22"/>
              </w:rPr>
              <w:t xml:space="preserve">» (ОГРН 1025501245550, ИНН 5506047309) с максимальной мощностью 540 кВт к электрическим сетям Акционерного общества «Региональные электрические сети» по </w:t>
            </w:r>
            <w:proofErr w:type="gramStart"/>
            <w:r w:rsidRPr="00783E8F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783E8F">
              <w:rPr>
                <w:sz w:val="22"/>
                <w:szCs w:val="22"/>
              </w:rPr>
              <w:t xml:space="preserve">: «Технологическое присоединение многотопливной АЗС, проектируемой линии 0,4 </w:t>
            </w:r>
            <w:proofErr w:type="spellStart"/>
            <w:r w:rsidRPr="00783E8F">
              <w:rPr>
                <w:sz w:val="22"/>
                <w:szCs w:val="22"/>
              </w:rPr>
              <w:t>кВ</w:t>
            </w:r>
            <w:proofErr w:type="spellEnd"/>
            <w:r w:rsidRPr="00783E8F">
              <w:rPr>
                <w:sz w:val="22"/>
                <w:szCs w:val="22"/>
              </w:rPr>
              <w:t xml:space="preserve"> по адресу: Новосибирская область, </w:t>
            </w:r>
            <w:proofErr w:type="spellStart"/>
            <w:r w:rsidRPr="00783E8F">
              <w:rPr>
                <w:sz w:val="22"/>
                <w:szCs w:val="22"/>
              </w:rPr>
              <w:t>Убинский</w:t>
            </w:r>
            <w:proofErr w:type="spellEnd"/>
            <w:r w:rsidRPr="00783E8F">
              <w:rPr>
                <w:sz w:val="22"/>
                <w:szCs w:val="22"/>
              </w:rPr>
              <w:t xml:space="preserve"> район, </w:t>
            </w:r>
            <w:proofErr w:type="spellStart"/>
            <w:r w:rsidRPr="00783E8F">
              <w:rPr>
                <w:sz w:val="22"/>
                <w:szCs w:val="22"/>
              </w:rPr>
              <w:t>Убинский</w:t>
            </w:r>
            <w:proofErr w:type="spellEnd"/>
            <w:r w:rsidRPr="00783E8F">
              <w:rPr>
                <w:sz w:val="22"/>
                <w:szCs w:val="22"/>
              </w:rPr>
              <w:t xml:space="preserve"> сельсовет, 1237 километр автомобильной дороги Р-254 «Иртыш» (кадастровый номер земельного участка 54:25:023401:1376)»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CB5" w:rsidRPr="00783E8F" w:rsidRDefault="00BE3CB5" w:rsidP="00BE3CB5">
            <w:pPr>
              <w:jc w:val="center"/>
              <w:rPr>
                <w:sz w:val="22"/>
                <w:szCs w:val="22"/>
              </w:rPr>
            </w:pPr>
            <w:r w:rsidRPr="00783E8F">
              <w:rPr>
                <w:sz w:val="22"/>
                <w:szCs w:val="22"/>
              </w:rPr>
              <w:t>Амарцев О.В.</w:t>
            </w:r>
          </w:p>
          <w:p w:rsidR="001E3385" w:rsidRPr="00783E8F" w:rsidRDefault="00BE3CB5" w:rsidP="00BE3CB5">
            <w:pPr>
              <w:jc w:val="center"/>
              <w:rPr>
                <w:sz w:val="22"/>
                <w:szCs w:val="22"/>
              </w:rPr>
            </w:pPr>
            <w:r w:rsidRPr="00783E8F">
              <w:rPr>
                <w:sz w:val="22"/>
                <w:szCs w:val="22"/>
              </w:rPr>
              <w:t>228-68-07</w:t>
            </w:r>
          </w:p>
        </w:tc>
      </w:tr>
      <w:tr w:rsidR="007B4E7D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D" w:rsidRPr="00783E8F" w:rsidRDefault="007B4E7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83E8F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D" w:rsidRPr="00783E8F" w:rsidRDefault="007B4E7D" w:rsidP="007B4E7D">
            <w:pPr>
              <w:ind w:right="38"/>
              <w:jc w:val="both"/>
              <w:rPr>
                <w:sz w:val="22"/>
                <w:szCs w:val="22"/>
              </w:rPr>
            </w:pPr>
            <w:r w:rsidRPr="00783E8F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783E8F">
              <w:rPr>
                <w:sz w:val="22"/>
                <w:szCs w:val="22"/>
              </w:rPr>
              <w:t>АльфаГазСтройСервис</w:t>
            </w:r>
            <w:proofErr w:type="spellEnd"/>
            <w:r w:rsidRPr="00783E8F">
              <w:rPr>
                <w:sz w:val="22"/>
                <w:szCs w:val="22"/>
              </w:rPr>
              <w:t xml:space="preserve">» на выполнение мероприятий по подключению (технологическому присоединению) газоиспользующего оборудования к газораспределительным сетям в рамках </w:t>
            </w:r>
            <w:proofErr w:type="spellStart"/>
            <w:r w:rsidRPr="00783E8F">
              <w:rPr>
                <w:sz w:val="22"/>
                <w:szCs w:val="22"/>
              </w:rPr>
              <w:t>догазификации</w:t>
            </w:r>
            <w:proofErr w:type="spellEnd"/>
            <w:r w:rsidRPr="00783E8F">
              <w:rPr>
                <w:sz w:val="22"/>
                <w:szCs w:val="22"/>
              </w:rPr>
              <w:t xml:space="preserve"> и в рамках </w:t>
            </w:r>
            <w:proofErr w:type="spellStart"/>
            <w:r w:rsidRPr="00783E8F">
              <w:rPr>
                <w:sz w:val="22"/>
                <w:szCs w:val="22"/>
              </w:rPr>
              <w:t>догазификации</w:t>
            </w:r>
            <w:proofErr w:type="spellEnd"/>
            <w:r w:rsidRPr="00783E8F">
              <w:rPr>
                <w:sz w:val="22"/>
                <w:szCs w:val="22"/>
              </w:rPr>
              <w:t xml:space="preserve"> котельных за 2 квартал 2025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D" w:rsidRPr="00783E8F" w:rsidRDefault="007B4E7D">
            <w:pPr>
              <w:jc w:val="center"/>
              <w:rPr>
                <w:sz w:val="22"/>
                <w:szCs w:val="22"/>
              </w:rPr>
            </w:pPr>
            <w:r w:rsidRPr="00783E8F">
              <w:rPr>
                <w:sz w:val="22"/>
                <w:szCs w:val="22"/>
              </w:rPr>
              <w:t>Веселых Ю.А.</w:t>
            </w:r>
          </w:p>
          <w:p w:rsidR="007B4E7D" w:rsidRPr="00783E8F" w:rsidRDefault="007B4E7D">
            <w:pPr>
              <w:jc w:val="center"/>
              <w:rPr>
                <w:sz w:val="22"/>
                <w:szCs w:val="22"/>
              </w:rPr>
            </w:pPr>
            <w:r w:rsidRPr="00783E8F">
              <w:rPr>
                <w:sz w:val="22"/>
                <w:szCs w:val="22"/>
              </w:rPr>
              <w:t>228-68-30</w:t>
            </w:r>
          </w:p>
        </w:tc>
      </w:tr>
    </w:tbl>
    <w:p w:rsidR="004B040F" w:rsidRDefault="004B040F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7F5BC5" w:rsidRPr="003C3595" w:rsidRDefault="00783E8F" w:rsidP="004A749B">
      <w:pPr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И.</w:t>
      </w:r>
      <w:r w:rsidR="00CB7518">
        <w:rPr>
          <w:color w:val="000000" w:themeColor="text1"/>
          <w:szCs w:val="28"/>
        </w:rPr>
        <w:t>о</w:t>
      </w:r>
      <w:proofErr w:type="spellEnd"/>
      <w:r w:rsidR="00CB7518">
        <w:rPr>
          <w:color w:val="000000" w:themeColor="text1"/>
          <w:szCs w:val="28"/>
        </w:rPr>
        <w:t>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 w:rsidR="006302A6">
        <w:rPr>
          <w:color w:val="000000" w:themeColor="text1"/>
          <w:szCs w:val="28"/>
        </w:rPr>
        <w:t xml:space="preserve">                     </w:t>
      </w:r>
      <w:r>
        <w:rPr>
          <w:color w:val="000000" w:themeColor="text1"/>
          <w:szCs w:val="28"/>
        </w:rPr>
        <w:t xml:space="preserve">  </w:t>
      </w:r>
      <w:bookmarkStart w:id="0" w:name="_GoBack"/>
      <w:bookmarkEnd w:id="0"/>
      <w:r w:rsidR="006302A6">
        <w:rPr>
          <w:color w:val="000000" w:themeColor="text1"/>
          <w:szCs w:val="28"/>
        </w:rPr>
        <w:t xml:space="preserve">  </w:t>
      </w:r>
      <w:r w:rsidR="007A4776">
        <w:rPr>
          <w:color w:val="000000" w:themeColor="text1"/>
          <w:szCs w:val="28"/>
        </w:rPr>
        <w:t xml:space="preserve">   </w:t>
      </w:r>
      <w:r w:rsidR="00CB7518">
        <w:rPr>
          <w:color w:val="000000" w:themeColor="text1"/>
          <w:szCs w:val="28"/>
        </w:rPr>
        <w:t xml:space="preserve">   Е</w:t>
      </w:r>
      <w:r w:rsidR="006302A6">
        <w:rPr>
          <w:color w:val="000000" w:themeColor="text1"/>
          <w:szCs w:val="28"/>
        </w:rPr>
        <w:t>.</w:t>
      </w:r>
      <w:r w:rsidR="00CB7518">
        <w:rPr>
          <w:color w:val="000000" w:themeColor="text1"/>
          <w:szCs w:val="28"/>
        </w:rPr>
        <w:t>Г</w:t>
      </w:r>
      <w:r w:rsidR="006302A6">
        <w:rPr>
          <w:color w:val="000000" w:themeColor="text1"/>
          <w:szCs w:val="28"/>
        </w:rPr>
        <w:t>.</w:t>
      </w:r>
      <w:r w:rsidR="00CB7518">
        <w:rPr>
          <w:color w:val="000000" w:themeColor="text1"/>
          <w:szCs w:val="28"/>
        </w:rPr>
        <w:t xml:space="preserve"> Марунченко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1F2E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3385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39FF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0F86"/>
    <w:rsid w:val="00563204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F0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2515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3E8F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220D"/>
    <w:rsid w:val="007A4776"/>
    <w:rsid w:val="007B104C"/>
    <w:rsid w:val="007B44AB"/>
    <w:rsid w:val="007B49B4"/>
    <w:rsid w:val="007B4E7D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C3"/>
    <w:rsid w:val="00917987"/>
    <w:rsid w:val="0092103C"/>
    <w:rsid w:val="0092392B"/>
    <w:rsid w:val="00923AE8"/>
    <w:rsid w:val="00924D20"/>
    <w:rsid w:val="00926431"/>
    <w:rsid w:val="009267FD"/>
    <w:rsid w:val="00926DB4"/>
    <w:rsid w:val="00930771"/>
    <w:rsid w:val="00930FCE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3E4D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3CB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1CC6"/>
    <w:rsid w:val="00C03B53"/>
    <w:rsid w:val="00C05719"/>
    <w:rsid w:val="00C06B2D"/>
    <w:rsid w:val="00C07D12"/>
    <w:rsid w:val="00C148AF"/>
    <w:rsid w:val="00C15AA0"/>
    <w:rsid w:val="00C16022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518"/>
    <w:rsid w:val="00CB7826"/>
    <w:rsid w:val="00CB7F2E"/>
    <w:rsid w:val="00CC21C3"/>
    <w:rsid w:val="00CC3605"/>
    <w:rsid w:val="00CC3981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379E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7E0E9-46A3-437F-A319-C4162FB2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213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815</cp:revision>
  <cp:lastPrinted>2021-11-30T04:53:00Z</cp:lastPrinted>
  <dcterms:created xsi:type="dcterms:W3CDTF">2019-12-23T10:21:00Z</dcterms:created>
  <dcterms:modified xsi:type="dcterms:W3CDTF">2025-08-07T06:25:00Z</dcterms:modified>
</cp:coreProperties>
</file>