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FB6A87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13</w:t>
      </w:r>
      <w:r w:rsidR="003C611D">
        <w:rPr>
          <w:b/>
          <w:bCs/>
          <w:color w:val="000000" w:themeColor="text1"/>
          <w:szCs w:val="28"/>
        </w:rPr>
        <w:t xml:space="preserve"> </w:t>
      </w:r>
      <w:r w:rsidR="00B80D88">
        <w:rPr>
          <w:b/>
          <w:bCs/>
          <w:color w:val="000000" w:themeColor="text1"/>
          <w:szCs w:val="28"/>
        </w:rPr>
        <w:t>февраля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228F5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B228F5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DB29A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Pr="00B228F5" w:rsidRDefault="00DB29A0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Pr="00B228F5" w:rsidRDefault="00DB29A0" w:rsidP="00AA6058">
            <w:pPr>
              <w:ind w:left="30" w:right="30"/>
              <w:jc w:val="both"/>
              <w:rPr>
                <w:sz w:val="22"/>
                <w:szCs w:val="22"/>
              </w:rPr>
            </w:pPr>
            <w:r w:rsidRPr="00AB4EF7">
              <w:rPr>
                <w:sz w:val="22"/>
                <w:szCs w:val="22"/>
              </w:rPr>
              <w:t xml:space="preserve">О пересмотре на 2024 год долгосрочных параметров регулирования и тарифов на тепловую энергию (мощность) для Общества с ограниченной ответственностью «МК Прогресс», установленных приказами департамента по тарифам Новосибирской области от 13.12.2019 </w:t>
            </w:r>
            <w:r>
              <w:rPr>
                <w:sz w:val="22"/>
                <w:szCs w:val="22"/>
              </w:rPr>
              <w:br/>
            </w:r>
            <w:r w:rsidRPr="00AB4EF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AB4EF7">
              <w:rPr>
                <w:sz w:val="22"/>
                <w:szCs w:val="22"/>
              </w:rPr>
              <w:t>658-ТЭ, от 20.12.2023 №</w:t>
            </w:r>
            <w:r>
              <w:rPr>
                <w:sz w:val="22"/>
                <w:szCs w:val="22"/>
              </w:rPr>
              <w:t xml:space="preserve"> 7</w:t>
            </w:r>
            <w:r w:rsidRPr="00AB4EF7">
              <w:rPr>
                <w:sz w:val="22"/>
                <w:szCs w:val="22"/>
              </w:rPr>
              <w:t>31-ТЭ/НПА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Default="00DB29A0" w:rsidP="00AA605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Новичкова Т.А.</w:t>
            </w:r>
          </w:p>
          <w:p w:rsidR="00DB29A0" w:rsidRPr="00B228F5" w:rsidRDefault="00DB29A0" w:rsidP="00AA605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228-68-17</w:t>
            </w:r>
          </w:p>
        </w:tc>
      </w:tr>
      <w:tr w:rsidR="00DB29A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Pr="00B228F5" w:rsidRDefault="00DB29A0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Default="00DB29A0" w:rsidP="00AA6058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A0AC1">
              <w:rPr>
                <w:color w:val="000000" w:themeColor="text1"/>
                <w:sz w:val="22"/>
                <w:szCs w:val="22"/>
              </w:rPr>
              <w:t>Об установлении тариф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2A0AC1">
              <w:rPr>
                <w:color w:val="000000" w:themeColor="text1"/>
                <w:sz w:val="22"/>
                <w:szCs w:val="22"/>
              </w:rPr>
              <w:t xml:space="preserve"> на тепловую энергию (мощность), поставляемую Муниципальн</w:t>
            </w:r>
            <w:r>
              <w:rPr>
                <w:color w:val="000000" w:themeColor="text1"/>
                <w:sz w:val="22"/>
                <w:szCs w:val="22"/>
              </w:rPr>
              <w:t>ым</w:t>
            </w:r>
            <w:r w:rsidRPr="002A0AC1">
              <w:rPr>
                <w:color w:val="000000" w:themeColor="text1"/>
                <w:sz w:val="22"/>
                <w:szCs w:val="22"/>
              </w:rPr>
              <w:t xml:space="preserve"> унитарн</w:t>
            </w:r>
            <w:r>
              <w:rPr>
                <w:color w:val="000000" w:themeColor="text1"/>
                <w:sz w:val="22"/>
                <w:szCs w:val="22"/>
              </w:rPr>
              <w:t>ым</w:t>
            </w:r>
            <w:r w:rsidRPr="002A0AC1">
              <w:rPr>
                <w:color w:val="000000" w:themeColor="text1"/>
                <w:sz w:val="22"/>
                <w:szCs w:val="22"/>
              </w:rPr>
              <w:t xml:space="preserve"> предприятие</w:t>
            </w:r>
            <w:r>
              <w:rPr>
                <w:color w:val="000000" w:themeColor="text1"/>
                <w:sz w:val="22"/>
                <w:szCs w:val="22"/>
              </w:rPr>
              <w:t>м</w:t>
            </w:r>
            <w:r w:rsidRPr="002A0AC1">
              <w:rPr>
                <w:color w:val="000000" w:themeColor="text1"/>
                <w:sz w:val="22"/>
                <w:szCs w:val="22"/>
              </w:rPr>
              <w:t xml:space="preserve"> «Котельная Ложок» города Искитима Новосибирской области потребителям </w:t>
            </w:r>
            <w:r>
              <w:rPr>
                <w:color w:val="000000" w:themeColor="text1"/>
                <w:sz w:val="22"/>
                <w:szCs w:val="22"/>
              </w:rPr>
              <w:t xml:space="preserve">на территории </w:t>
            </w:r>
            <w:r w:rsidRPr="002A0AC1">
              <w:rPr>
                <w:color w:val="000000" w:themeColor="text1"/>
                <w:sz w:val="22"/>
                <w:szCs w:val="22"/>
              </w:rPr>
              <w:t>микрорайон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2A0AC1">
              <w:rPr>
                <w:color w:val="000000" w:themeColor="text1"/>
                <w:sz w:val="22"/>
                <w:szCs w:val="22"/>
              </w:rPr>
              <w:t xml:space="preserve"> Ложок города Искитима Новосибирской области,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2A0AC1">
              <w:rPr>
                <w:color w:val="000000" w:themeColor="text1"/>
                <w:sz w:val="22"/>
                <w:szCs w:val="22"/>
              </w:rPr>
              <w:t>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Default="00DB29A0" w:rsidP="00AA605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Новичкова Т.А.</w:t>
            </w:r>
          </w:p>
          <w:p w:rsidR="00DB29A0" w:rsidRDefault="00DB29A0" w:rsidP="00AA605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228-68-17</w:t>
            </w:r>
          </w:p>
        </w:tc>
      </w:tr>
      <w:tr w:rsidR="00DB29A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Pr="00B228F5" w:rsidRDefault="00DB29A0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Pr="00125316" w:rsidRDefault="00DB29A0" w:rsidP="00125316">
            <w:pPr>
              <w:ind w:left="30" w:right="30"/>
              <w:jc w:val="both"/>
              <w:rPr>
                <w:sz w:val="22"/>
                <w:szCs w:val="22"/>
              </w:rPr>
            </w:pPr>
            <w:r w:rsidRPr="00125316">
              <w:rPr>
                <w:sz w:val="22"/>
                <w:szCs w:val="22"/>
              </w:rPr>
              <w:t>Об утверждении производственной программы и установлении тарифов на горячую воду (горячее водоснабжение) для Муниципального унитарного предприятия «Котельная Ложок», осуществляющего горячее водоснабжение с использованием закрытой системы горячего водоснабжения на территории города Искитима Новосибирской области</w:t>
            </w:r>
            <w:r w:rsidRPr="00125316">
              <w:rPr>
                <w:bCs/>
                <w:sz w:val="22"/>
                <w:szCs w:val="22"/>
              </w:rPr>
              <w:t>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Default="00DB29A0" w:rsidP="0077589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DB29A0" w:rsidRPr="00B228F5" w:rsidRDefault="00DB29A0" w:rsidP="00125316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  <w:tr w:rsidR="00DB29A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Pr="00B228F5" w:rsidRDefault="00DB29A0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Default="00DB29A0" w:rsidP="0059730F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</w:t>
            </w:r>
            <w:r>
              <w:rPr>
                <w:sz w:val="22"/>
                <w:szCs w:val="22"/>
              </w:rPr>
              <w:br/>
              <w:t>строительств</w:t>
            </w:r>
            <w:proofErr w:type="gramStart"/>
            <w:r>
              <w:rPr>
                <w:sz w:val="22"/>
                <w:szCs w:val="22"/>
              </w:rPr>
              <w:t>а ООО</w:t>
            </w:r>
            <w:proofErr w:type="gramEnd"/>
            <w:r>
              <w:rPr>
                <w:sz w:val="22"/>
                <w:szCs w:val="22"/>
              </w:rPr>
              <w:t xml:space="preserve"> «Бизнес-Сервис» к газораспределительным сетям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АльфаГазСтройСервис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>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Default="00DB29A0" w:rsidP="0059730F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DB29A0" w:rsidRDefault="00DB29A0" w:rsidP="0059730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DB29A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Pr="00B228F5" w:rsidRDefault="00DB29A0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Default="00DB29A0" w:rsidP="0059730F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размера экономически обоснованных расходов Открытое акционерное общество «Городские газовые сети»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</w:t>
            </w:r>
            <w:r>
              <w:rPr>
                <w:sz w:val="22"/>
                <w:szCs w:val="22"/>
              </w:rPr>
              <w:br/>
              <w:t>за 4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Default="00DB29A0" w:rsidP="0059730F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DB29A0" w:rsidRDefault="00DB29A0" w:rsidP="0059730F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</w:tbl>
    <w:p w:rsidR="0073682C" w:rsidRDefault="0073682C" w:rsidP="004A749B">
      <w:pPr>
        <w:rPr>
          <w:color w:val="000000" w:themeColor="text1"/>
          <w:szCs w:val="28"/>
        </w:rPr>
      </w:pPr>
    </w:p>
    <w:p w:rsidR="004C38D9" w:rsidRDefault="004C38D9" w:rsidP="004A749B">
      <w:pPr>
        <w:rPr>
          <w:color w:val="000000" w:themeColor="text1"/>
          <w:szCs w:val="28"/>
        </w:rPr>
      </w:pPr>
    </w:p>
    <w:p w:rsidR="00C40745" w:rsidRDefault="00C40745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0AC1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38D9"/>
    <w:rsid w:val="004C409A"/>
    <w:rsid w:val="004C4424"/>
    <w:rsid w:val="004D3F9E"/>
    <w:rsid w:val="004D4080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41AE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3B9B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5371"/>
    <w:rsid w:val="008C14BA"/>
    <w:rsid w:val="008C174B"/>
    <w:rsid w:val="008C256C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0D88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54F8"/>
    <w:rsid w:val="00FB55B0"/>
    <w:rsid w:val="00FB6A1F"/>
    <w:rsid w:val="00FB6A87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99D7B-4814-43C6-A7A9-30683F0E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238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755</cp:revision>
  <cp:lastPrinted>2021-11-30T04:53:00Z</cp:lastPrinted>
  <dcterms:created xsi:type="dcterms:W3CDTF">2019-12-23T10:21:00Z</dcterms:created>
  <dcterms:modified xsi:type="dcterms:W3CDTF">2024-02-09T05:21:00Z</dcterms:modified>
</cp:coreProperties>
</file>