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2967FB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2967FB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2967FB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2967FB" w:rsidRDefault="008A08F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17</w:t>
      </w:r>
      <w:r w:rsidR="00DC1516" w:rsidRPr="002967FB">
        <w:rPr>
          <w:b/>
          <w:bCs/>
          <w:color w:val="000000" w:themeColor="text1"/>
          <w:szCs w:val="28"/>
        </w:rPr>
        <w:t xml:space="preserve"> </w:t>
      </w:r>
      <w:r w:rsidR="002555D0">
        <w:rPr>
          <w:b/>
          <w:bCs/>
          <w:color w:val="000000" w:themeColor="text1"/>
          <w:szCs w:val="28"/>
        </w:rPr>
        <w:t>декабря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2967FB" w:rsidRPr="0076171A">
        <w:rPr>
          <w:b/>
          <w:bCs/>
          <w:color w:val="000000" w:themeColor="text1"/>
          <w:szCs w:val="28"/>
        </w:rPr>
        <w:t>1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555D0" w:rsidRPr="006C06B6">
        <w:rPr>
          <w:b/>
          <w:bCs/>
          <w:sz w:val="24"/>
          <w:szCs w:val="24"/>
        </w:rPr>
        <w:t>10</w:t>
      </w:r>
      <w:r w:rsidR="00E37723" w:rsidRPr="006C06B6">
        <w:rPr>
          <w:b/>
          <w:bCs/>
          <w:sz w:val="24"/>
          <w:szCs w:val="24"/>
        </w:rPr>
        <w:t xml:space="preserve"> час. </w:t>
      </w:r>
      <w:r w:rsidR="002840D5" w:rsidRPr="006C06B6">
        <w:rPr>
          <w:b/>
          <w:bCs/>
          <w:sz w:val="24"/>
          <w:szCs w:val="24"/>
        </w:rPr>
        <w:t>0</w:t>
      </w:r>
      <w:r w:rsidRPr="006C06B6">
        <w:rPr>
          <w:b/>
          <w:bCs/>
          <w:sz w:val="24"/>
          <w:szCs w:val="24"/>
        </w:rPr>
        <w:t>0 минут</w:t>
      </w:r>
      <w:r w:rsidRPr="002967FB">
        <w:rPr>
          <w:b/>
          <w:bCs/>
          <w:color w:val="000000" w:themeColor="text1"/>
          <w:sz w:val="24"/>
          <w:szCs w:val="24"/>
        </w:rPr>
        <w:t>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3"/>
        <w:gridCol w:w="7099"/>
        <w:gridCol w:w="2139"/>
      </w:tblGrid>
      <w:tr w:rsidR="00E42598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E3558A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E3558A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3558A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E3558A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405640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ind w:right="38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2022 год тарифов на питьевую воду (питьевое водоснабжение), техническую воду и водоотведение, установленных на долгосрочный период регулирования для Муниципального унитарного предприятия «Комбинат бытовых услуг», осуществляющего деятельность по холодному водоснабжению и водоотведению на территориях </w:t>
            </w:r>
            <w:r w:rsidRPr="00322525">
              <w:rPr>
                <w:sz w:val="22"/>
                <w:szCs w:val="22"/>
              </w:rPr>
              <w:t xml:space="preserve">города Бердска и поселка Мичуринский Мичуринского сельсовета </w:t>
            </w:r>
            <w:proofErr w:type="spellStart"/>
            <w:r w:rsidRPr="00322525">
              <w:rPr>
                <w:sz w:val="22"/>
                <w:szCs w:val="22"/>
              </w:rPr>
              <w:t>Искитимского</w:t>
            </w:r>
            <w:proofErr w:type="spellEnd"/>
            <w:r w:rsidRPr="00322525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Богданюк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6C06B6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AD3AD7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D7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2. 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D7" w:rsidRDefault="00AD3AD7" w:rsidP="00405640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2022 год тарифов на питьевую воду (питьевое водоснабжение), водоотведение и  транспортировку сточных вод для МУП «РКЦ р.п. Линево», осуществляющего деятельность по холодному водоснабжению и водоотведению на территории рабочего поселка Линево </w:t>
            </w:r>
            <w:proofErr w:type="spellStart"/>
            <w:r>
              <w:rPr>
                <w:sz w:val="22"/>
                <w:szCs w:val="22"/>
              </w:rPr>
              <w:t>Искитимского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AD7" w:rsidRDefault="00AD3AD7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Никитина М.А. </w:t>
            </w:r>
          </w:p>
          <w:p w:rsidR="00AD3AD7" w:rsidRDefault="00AD3AD7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6C06B6" w:rsidP="004056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6020F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тепловых сетей Муниципального унитарного энергетического предприятия «</w:t>
            </w:r>
            <w:proofErr w:type="spellStart"/>
            <w:r w:rsidRPr="0056020F">
              <w:rPr>
                <w:color w:val="000000" w:themeColor="text1"/>
                <w:sz w:val="22"/>
                <w:szCs w:val="22"/>
              </w:rPr>
              <w:t>Промтехэнерго</w:t>
            </w:r>
            <w:proofErr w:type="spellEnd"/>
            <w:r w:rsidRPr="0056020F">
              <w:rPr>
                <w:color w:val="000000" w:themeColor="text1"/>
                <w:sz w:val="22"/>
                <w:szCs w:val="22"/>
              </w:rPr>
              <w:t>» в индивидуальном порядке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6C06B6" w:rsidRPr="003312A5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0564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6C06B6" w:rsidP="004056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6020F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Муниципального унитарного энергетического предприятия «</w:t>
            </w:r>
            <w:proofErr w:type="spellStart"/>
            <w:r w:rsidRPr="0056020F">
              <w:rPr>
                <w:color w:val="000000" w:themeColor="text1"/>
                <w:sz w:val="22"/>
                <w:szCs w:val="22"/>
              </w:rPr>
              <w:t>Промтехэнерго</w:t>
            </w:r>
            <w:proofErr w:type="spellEnd"/>
            <w:r w:rsidRPr="0056020F">
              <w:rPr>
                <w:color w:val="000000" w:themeColor="text1"/>
                <w:sz w:val="22"/>
                <w:szCs w:val="22"/>
              </w:rPr>
              <w:t xml:space="preserve">» </w:t>
            </w:r>
            <w:proofErr w:type="spellStart"/>
            <w:r w:rsidRPr="0056020F">
              <w:rPr>
                <w:color w:val="000000" w:themeColor="text1"/>
                <w:sz w:val="22"/>
                <w:szCs w:val="22"/>
              </w:rPr>
              <w:t>теплопотребляющих</w:t>
            </w:r>
            <w:proofErr w:type="spellEnd"/>
            <w:r w:rsidRPr="0056020F">
              <w:rPr>
                <w:color w:val="000000" w:themeColor="text1"/>
                <w:sz w:val="22"/>
                <w:szCs w:val="22"/>
              </w:rPr>
              <w:t xml:space="preserve"> установок и тепловых сетей Федерального государственного бюджетного учреждения науки «Федеральный исследовательский центр «Институт катализа им. Г.К. Борескова Сибирского отделения Российской академии наук» в индивидуальном порядке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56020F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6020F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56020F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6C06B6" w:rsidRPr="003312A5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20F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6C06B6" w:rsidP="004056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6020F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тепловым сетям Общества с ограниченной ответственностью «Энергетическая Сетевая Компания» систем теплоснабжения города Новосибирска в расчете на единицу мощности подключаемой тепловой нагрузки на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56020F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56020F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6020F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56020F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6C06B6" w:rsidRPr="00E3558A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20F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B872C7" w:rsidRDefault="006C06B6" w:rsidP="004056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4941">
              <w:rPr>
                <w:color w:val="000000" w:themeColor="text1"/>
                <w:sz w:val="22"/>
                <w:szCs w:val="22"/>
              </w:rPr>
              <w:t xml:space="preserve">Об установлении предельного максимального тарифа на транспортную услугу, оказываемую на подъездных железнодорожных путях Акционерным обществом «Новосибирский механический завод «Искра»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734941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6C06B6" w:rsidRPr="00C9470E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34941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  <w:r w:rsidRPr="00734941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64</w:t>
            </w:r>
            <w:r w:rsidRPr="00734941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84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B872C7" w:rsidRDefault="006C06B6" w:rsidP="004056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34941">
              <w:rPr>
                <w:color w:val="000000" w:themeColor="text1"/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«Предприятие железнодорожного транспорта «</w:t>
            </w:r>
            <w:proofErr w:type="spellStart"/>
            <w:r w:rsidRPr="00734941">
              <w:rPr>
                <w:color w:val="000000" w:themeColor="text1"/>
                <w:sz w:val="22"/>
                <w:szCs w:val="22"/>
              </w:rPr>
              <w:t>Изынское</w:t>
            </w:r>
            <w:proofErr w:type="spellEnd"/>
            <w:r w:rsidRPr="00734941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734941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34941"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6C06B6" w:rsidRPr="00C9470E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34941"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41506" w:rsidRDefault="006C06B6" w:rsidP="006C06B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0E9B">
              <w:rPr>
                <w:bCs/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r>
              <w:rPr>
                <w:bCs/>
                <w:sz w:val="22"/>
                <w:szCs w:val="22"/>
              </w:rPr>
              <w:t>«Комбинат бытовых услуг</w:t>
            </w:r>
            <w:r w:rsidRPr="00090E9B">
              <w:rPr>
                <w:bCs/>
                <w:sz w:val="22"/>
                <w:szCs w:val="22"/>
              </w:rPr>
              <w:t xml:space="preserve">» тарифов на подключение (технологическое присоединение) к централизованным системам холодного водоснабжения и водоотведения на территории </w:t>
            </w:r>
            <w:r>
              <w:rPr>
                <w:bCs/>
                <w:sz w:val="22"/>
                <w:szCs w:val="22"/>
              </w:rPr>
              <w:t>г. Бердска</w:t>
            </w:r>
            <w:r w:rsidRPr="00090E9B">
              <w:rPr>
                <w:bCs/>
                <w:sz w:val="22"/>
                <w:szCs w:val="22"/>
              </w:rPr>
              <w:t xml:space="preserve"> на 202</w:t>
            </w:r>
            <w:r>
              <w:rPr>
                <w:bCs/>
                <w:sz w:val="22"/>
                <w:szCs w:val="22"/>
              </w:rPr>
              <w:t>2</w:t>
            </w:r>
            <w:r w:rsidRPr="00090E9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C06B6" w:rsidRDefault="006C06B6" w:rsidP="0040564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6C06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90E9B">
              <w:rPr>
                <w:bCs/>
                <w:sz w:val="22"/>
                <w:szCs w:val="22"/>
              </w:rPr>
              <w:t xml:space="preserve">Об установлении для </w:t>
            </w:r>
            <w:r>
              <w:rPr>
                <w:bCs/>
                <w:sz w:val="22"/>
                <w:szCs w:val="22"/>
              </w:rPr>
              <w:t>Общества с ограниченной ответственностью «</w:t>
            </w:r>
            <w:proofErr w:type="spellStart"/>
            <w:r>
              <w:rPr>
                <w:bCs/>
                <w:sz w:val="22"/>
                <w:szCs w:val="22"/>
              </w:rPr>
              <w:t>Мочищенский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водоканал</w:t>
            </w:r>
            <w:r w:rsidRPr="00090E9B">
              <w:rPr>
                <w:bCs/>
                <w:sz w:val="22"/>
                <w:szCs w:val="22"/>
              </w:rPr>
              <w:t>» тарифов на подключение (технологическое присоединение) к централизованным системам холодного водоснабжения на территории Новосибирской области на 202</w:t>
            </w:r>
            <w:r>
              <w:rPr>
                <w:bCs/>
                <w:sz w:val="22"/>
                <w:szCs w:val="22"/>
              </w:rPr>
              <w:t>2</w:t>
            </w:r>
            <w:r w:rsidRPr="00090E9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C06B6" w:rsidRPr="00C9470E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B429AF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9AF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9AF" w:rsidRPr="00E3558A" w:rsidRDefault="000D4F67" w:rsidP="003312A5">
            <w:pPr>
              <w:ind w:left="28" w:right="2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>
              <w:rPr>
                <w:bCs/>
                <w:sz w:val="22"/>
                <w:szCs w:val="22"/>
              </w:rPr>
              <w:br/>
              <w:t>на горячую воду (горячее водоснабжение) для организаций, осуществляющих горячее водоснабжение с использованием закрытых систем горячего водоснабжения на территории Мошковского района Новосибирской области, на 2022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F67" w:rsidRDefault="000D4F67" w:rsidP="000D4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Ленская Г.А</w:t>
            </w:r>
          </w:p>
          <w:p w:rsidR="00B429AF" w:rsidRPr="003312A5" w:rsidRDefault="000D4F67" w:rsidP="000D4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B2C37" w:rsidRDefault="006C06B6" w:rsidP="00405640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>
              <w:rPr>
                <w:bCs/>
                <w:sz w:val="22"/>
                <w:szCs w:val="22"/>
              </w:rPr>
              <w:br/>
              <w:t>на горячую воду (горячее водоснабжение) для организаций, осуществляющих горячее водоснабжение с использованием закрытых систем горячего водоснабжения на территориях города Новосибирска и Новосибирской области, на 2022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224-75-49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Весёлкина</w:t>
            </w:r>
            <w:proofErr w:type="spellEnd"/>
            <w:r>
              <w:rPr>
                <w:sz w:val="22"/>
                <w:szCs w:val="22"/>
              </w:rPr>
              <w:t xml:space="preserve"> О. И.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  <w:p w:rsidR="006C06B6" w:rsidRPr="00EB2C37" w:rsidRDefault="006C06B6" w:rsidP="00405640">
            <w:pPr>
              <w:jc w:val="center"/>
              <w:rPr>
                <w:sz w:val="22"/>
                <w:szCs w:val="22"/>
              </w:rPr>
            </w:pP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>
              <w:rPr>
                <w:bCs/>
                <w:sz w:val="22"/>
                <w:szCs w:val="22"/>
              </w:rPr>
              <w:br/>
              <w:t xml:space="preserve">на горячую воду (горячее водоснабжение) для организаций, осуществляющих горячее водоснабжение с использованием закрытых систем горячего водоснабжения на территориях города </w:t>
            </w:r>
            <w:proofErr w:type="spellStart"/>
            <w:r>
              <w:rPr>
                <w:bCs/>
                <w:sz w:val="22"/>
                <w:szCs w:val="22"/>
              </w:rPr>
              <w:t>Искитима</w:t>
            </w:r>
            <w:proofErr w:type="spellEnd"/>
            <w:r>
              <w:rPr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</w:rPr>
              <w:t>Искитимского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 Новосибирской области, на 2022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М.А.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6C06B6" w:rsidP="0040564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>
              <w:rPr>
                <w:bCs/>
                <w:sz w:val="22"/>
                <w:szCs w:val="22"/>
              </w:rPr>
              <w:br/>
              <w:t>на горячую воду (горячее водоснабжение) для организаций, осуществляющих горячее водоснабжение с использованием закрытых систем горячего водоснабжения на территории Новосибирского района Новосибирской области, на 2022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Богданюк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6C06B6" w:rsidRPr="00E3558A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AD3AD7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E3558A" w:rsidRDefault="006C06B6" w:rsidP="00405640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>
              <w:rPr>
                <w:bCs/>
                <w:sz w:val="22"/>
                <w:szCs w:val="22"/>
              </w:rPr>
              <w:br/>
              <w:t>на горячую воду (горячее водоснабжение) для организаций, осуществляющих горячее водоснабжение с использованием закрытых систем горячего водоснабжения на территории города Бердска, на 2022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Богданюк</w:t>
            </w:r>
            <w:proofErr w:type="spellEnd"/>
            <w:r>
              <w:rPr>
                <w:sz w:val="22"/>
                <w:szCs w:val="22"/>
              </w:rPr>
              <w:t xml:space="preserve"> Н.Ю.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Весёлкина</w:t>
            </w:r>
            <w:proofErr w:type="spellEnd"/>
            <w:r>
              <w:rPr>
                <w:sz w:val="22"/>
                <w:szCs w:val="22"/>
              </w:rPr>
              <w:t xml:space="preserve"> О.И.</w:t>
            </w:r>
          </w:p>
          <w:p w:rsidR="006C06B6" w:rsidRPr="00E3558A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6C06B6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Pr="004F6388" w:rsidRDefault="00AD3AD7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spacing w:before="75" w:after="75"/>
              <w:ind w:left="30" w:right="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 утверждении производственных программ и установлении тарифов </w:t>
            </w:r>
            <w:r>
              <w:rPr>
                <w:bCs/>
                <w:sz w:val="22"/>
                <w:szCs w:val="22"/>
              </w:rPr>
              <w:br/>
              <w:t>на горячую воду (горячее водоснабжение) для организаций, осуществляющих горячее водоснабжение с использованием закрытых систем горячего водоснабжения на территории Новосибирской области, на 2022 год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Е.О.</w:t>
            </w:r>
          </w:p>
          <w:p w:rsidR="006C06B6" w:rsidRDefault="006C06B6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211-09-47</w:t>
            </w:r>
          </w:p>
        </w:tc>
      </w:tr>
      <w:tr w:rsidR="00EB2C37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37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EB2C3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37" w:rsidRPr="00EB2C37" w:rsidRDefault="002A7215" w:rsidP="002A7215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корректировке на 2022 год тарифов на теплоноситель, поставляемый теплоснабжающими организациями потребителям, другим теплоснабжающим организациям на территориях города Новосибирска </w:t>
            </w:r>
            <w:r>
              <w:rPr>
                <w:bCs/>
                <w:sz w:val="22"/>
                <w:szCs w:val="22"/>
              </w:rPr>
              <w:br/>
              <w:t>и Новосибирской области, установленных на долгосрочные периоды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201-15-56</w:t>
            </w:r>
          </w:p>
          <w:p w:rsidR="00CA0D1D" w:rsidRDefault="00CA0D1D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Саватеева Е.С.</w:t>
            </w:r>
          </w:p>
          <w:p w:rsidR="00CA0D1D" w:rsidRDefault="00CA0D1D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201-15-57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Смолина Е.П.</w:t>
            </w:r>
          </w:p>
          <w:p w:rsidR="00EB2C37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  <w:p w:rsidR="00CA0D1D" w:rsidRDefault="00CA0D1D" w:rsidP="00CA0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Новичкова Т.А.</w:t>
            </w:r>
          </w:p>
          <w:p w:rsidR="00CA0D1D" w:rsidRPr="007D4609" w:rsidRDefault="00CA0D1D" w:rsidP="00CA0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201-15-57</w:t>
            </w:r>
          </w:p>
          <w:p w:rsidR="007D4609" w:rsidRPr="008D2D20" w:rsidRDefault="007D4609" w:rsidP="00CA0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Дюдин Р.А.</w:t>
            </w:r>
          </w:p>
          <w:p w:rsidR="007D4609" w:rsidRPr="007D4609" w:rsidRDefault="007D4609" w:rsidP="00CA0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201-15-56</w:t>
            </w:r>
          </w:p>
        </w:tc>
      </w:tr>
      <w:tr w:rsidR="00EB2C37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37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40564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37" w:rsidRPr="00EB2C37" w:rsidRDefault="002A7215" w:rsidP="002A7215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корректировке на 2022 год тарифов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 на территориях города Новосибирска и Новосибирской области, установленных </w:t>
            </w:r>
            <w:r>
              <w:rPr>
                <w:bCs/>
                <w:sz w:val="22"/>
                <w:szCs w:val="22"/>
              </w:rPr>
              <w:br/>
              <w:t>на долгосрочные периоды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Смолина Е.П.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224-00-17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EB2C37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201-15-56</w:t>
            </w:r>
          </w:p>
          <w:p w:rsidR="00CA0D1D" w:rsidRDefault="00CA0D1D" w:rsidP="00CA0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Саватеева Е.С.</w:t>
            </w:r>
          </w:p>
          <w:p w:rsidR="00CA0D1D" w:rsidRDefault="00CA0D1D" w:rsidP="00CA0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201-15-57</w:t>
            </w:r>
          </w:p>
          <w:p w:rsidR="006C06B6" w:rsidRPr="008D2D20" w:rsidRDefault="006C06B6" w:rsidP="00CA0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Дюдин Р.А.</w:t>
            </w:r>
          </w:p>
          <w:p w:rsidR="007D4609" w:rsidRPr="007D4609" w:rsidRDefault="007D4609" w:rsidP="00CA0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201-15-56</w:t>
            </w:r>
          </w:p>
        </w:tc>
      </w:tr>
      <w:tr w:rsidR="00EB2C37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37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18</w:t>
            </w:r>
            <w:r w:rsidR="006C06B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C37" w:rsidRPr="00EB2C37" w:rsidRDefault="002A7215" w:rsidP="00CA0D1D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корректировке на 202</w:t>
            </w:r>
            <w:r w:rsidR="00CA0D1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год платы за услуги по поддержанию резервной тепловой мощности при отсутствии потребления тепловой энергии для отдельных категорий (групп) социально значимых потребителей на территориях города Новосибирска и Новосибирской области, установленной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Смолина Е.П.</w:t>
            </w:r>
          </w:p>
          <w:p w:rsidR="00EB2C37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  <w:p w:rsidR="002A7215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Новичкова Т.А.</w:t>
            </w:r>
          </w:p>
          <w:p w:rsidR="002A7215" w:rsidRPr="00EB2C37" w:rsidRDefault="002A7215" w:rsidP="002A7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201-15-57</w:t>
            </w:r>
          </w:p>
        </w:tc>
      </w:tr>
      <w:tr w:rsidR="000A3694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0A36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Pr="000A3694" w:rsidRDefault="000A3694" w:rsidP="000A3694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A3694">
              <w:rPr>
                <w:bCs/>
                <w:sz w:val="22"/>
                <w:szCs w:val="22"/>
              </w:rPr>
              <w:t xml:space="preserve">О корректировке на 2022 год тарифов на тепловую энергию (мощность), поставляемую теплоснабжающими организациями потребителям на территории Татарского района Новосибирской области, установленных </w:t>
            </w:r>
          </w:p>
          <w:p w:rsidR="000A3694" w:rsidRDefault="000A3694" w:rsidP="000A3694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A3694">
              <w:rPr>
                <w:bCs/>
                <w:sz w:val="22"/>
                <w:szCs w:val="22"/>
              </w:rPr>
              <w:t>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0A3694" w:rsidP="000A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Толстихина Е.Ю.</w:t>
            </w:r>
          </w:p>
          <w:p w:rsidR="000A3694" w:rsidRDefault="000A3694" w:rsidP="000A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201-15-56</w:t>
            </w:r>
          </w:p>
        </w:tc>
      </w:tr>
      <w:tr w:rsidR="000A3694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0A36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0A3694" w:rsidP="000A3694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A3694">
              <w:rPr>
                <w:bCs/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«Жилищное коммунальное хозяйство Татарский район» потребителям на территории Татарского района Новосибирской области, на долгосрочный период регулирования 2022-2026 годов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0A3694" w:rsidP="000A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Толстихина Е.Ю.</w:t>
            </w:r>
          </w:p>
          <w:p w:rsidR="000A3694" w:rsidRDefault="000A3694" w:rsidP="000A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201-15-56</w:t>
            </w:r>
          </w:p>
        </w:tc>
      </w:tr>
      <w:tr w:rsidR="000A3694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="000A36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0A3694" w:rsidP="000A3694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0A3694">
              <w:rPr>
                <w:bCs/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Муниципальным унитарным предприятием «Жилищное коммунальное хозяйство Татарский район» потребителям на территории Татарского района Новосибирской области, на долгосрочный период регулирования 2022-2024 годов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694" w:rsidRDefault="000A3694" w:rsidP="000A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Толстихина Е.Ю.</w:t>
            </w:r>
          </w:p>
          <w:p w:rsidR="000A3694" w:rsidRDefault="000A3694" w:rsidP="000A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201-15-56</w:t>
            </w:r>
          </w:p>
        </w:tc>
      </w:tr>
      <w:tr w:rsidR="003A3B6F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6F" w:rsidRPr="00410A6D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410A6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6F" w:rsidRPr="00E55D45" w:rsidRDefault="003A3B6F" w:rsidP="003A3B6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3D4A00">
              <w:rPr>
                <w:bCs/>
                <w:sz w:val="22"/>
                <w:szCs w:val="22"/>
              </w:rPr>
              <w:t>О корректировке на 202</w:t>
            </w:r>
            <w:r w:rsidRPr="003A3B6F">
              <w:rPr>
                <w:bCs/>
                <w:sz w:val="22"/>
                <w:szCs w:val="22"/>
              </w:rPr>
              <w:t>2</w:t>
            </w:r>
            <w:r w:rsidRPr="003D4A00">
              <w:rPr>
                <w:bCs/>
                <w:sz w:val="22"/>
                <w:szCs w:val="22"/>
              </w:rPr>
              <w:t xml:space="preserve"> год тарифов на тепловую энергию (мощность), поставляемую Муниципальным унитарным предприятием «Комбинат бытовых услуг» потребителям на территории города Бердска Новосибирской области, установленных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6F" w:rsidRPr="003D4A00" w:rsidRDefault="003A3B6F" w:rsidP="00405640">
            <w:pPr>
              <w:jc w:val="center"/>
              <w:rPr>
                <w:sz w:val="22"/>
                <w:szCs w:val="22"/>
              </w:rPr>
            </w:pPr>
            <w:r w:rsidRPr="003D4A00">
              <w:rPr>
                <w:sz w:val="22"/>
                <w:szCs w:val="22"/>
              </w:rPr>
              <w:t>Легостаева Е.Н.</w:t>
            </w:r>
          </w:p>
          <w:p w:rsidR="003A3B6F" w:rsidRPr="00E55D45" w:rsidRDefault="003A3B6F" w:rsidP="00405640">
            <w:pPr>
              <w:jc w:val="center"/>
              <w:rPr>
                <w:sz w:val="22"/>
                <w:szCs w:val="22"/>
              </w:rPr>
            </w:pPr>
            <w:r w:rsidRPr="003A3B6F">
              <w:rPr>
                <w:sz w:val="22"/>
                <w:szCs w:val="22"/>
              </w:rPr>
              <w:t>201-15-56</w:t>
            </w:r>
          </w:p>
        </w:tc>
      </w:tr>
      <w:tr w:rsidR="003A3B6F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6F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410A6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6F" w:rsidRPr="003A3B6F" w:rsidRDefault="003A3B6F" w:rsidP="003A3B6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3A3B6F">
              <w:rPr>
                <w:bCs/>
                <w:sz w:val="22"/>
                <w:szCs w:val="22"/>
              </w:rPr>
              <w:t>О корректировке на 2022 год тарифов на услуги по передаче тепловой энергии, теплоносителя, оказываемые Муниципальным унитарным предприятием «Комбинат бытовых услуг» на территории поселка Новый города Бердска Новосибирской области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3B6F" w:rsidRPr="003D4A00" w:rsidRDefault="003A3B6F" w:rsidP="003A3B6F">
            <w:pPr>
              <w:jc w:val="center"/>
              <w:rPr>
                <w:sz w:val="22"/>
                <w:szCs w:val="22"/>
              </w:rPr>
            </w:pPr>
            <w:r w:rsidRPr="003D4A00">
              <w:rPr>
                <w:sz w:val="22"/>
                <w:szCs w:val="22"/>
              </w:rPr>
              <w:t>Легостаева Е.Н.</w:t>
            </w:r>
          </w:p>
          <w:p w:rsidR="003A3B6F" w:rsidRPr="003D4A00" w:rsidRDefault="003A3B6F" w:rsidP="003A3B6F">
            <w:pPr>
              <w:jc w:val="center"/>
              <w:rPr>
                <w:sz w:val="22"/>
                <w:szCs w:val="22"/>
              </w:rPr>
            </w:pPr>
            <w:r w:rsidRPr="003A3B6F">
              <w:rPr>
                <w:sz w:val="22"/>
                <w:szCs w:val="22"/>
              </w:rPr>
              <w:t>201-15-56</w:t>
            </w:r>
          </w:p>
        </w:tc>
      </w:tr>
      <w:tr w:rsidR="00891ED3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ED3" w:rsidRDefault="00AD3AD7" w:rsidP="00FB2296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891ED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D97" w:rsidRPr="00D30D97" w:rsidRDefault="00D30D97" w:rsidP="00D30D9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D30D97">
              <w:rPr>
                <w:bCs/>
                <w:sz w:val="22"/>
                <w:szCs w:val="22"/>
              </w:rPr>
              <w:t>О корректировке на 202</w:t>
            </w:r>
            <w:r>
              <w:rPr>
                <w:bCs/>
                <w:sz w:val="22"/>
                <w:szCs w:val="22"/>
              </w:rPr>
              <w:t>2</w:t>
            </w:r>
            <w:r w:rsidRPr="00D30D97">
              <w:rPr>
                <w:bCs/>
                <w:sz w:val="22"/>
                <w:szCs w:val="22"/>
              </w:rPr>
              <w:t xml:space="preserve"> год тарифов на тепловую энергию (мощность), поставляемую теплоснабжающими организациями потребителям </w:t>
            </w:r>
          </w:p>
          <w:p w:rsidR="00891ED3" w:rsidRPr="003D4A00" w:rsidRDefault="00D30D97" w:rsidP="00D30D9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D30D97">
              <w:rPr>
                <w:bCs/>
                <w:sz w:val="22"/>
                <w:szCs w:val="22"/>
              </w:rPr>
              <w:t xml:space="preserve">на территории города Бердска Новосибирской области, </w:t>
            </w:r>
            <w:proofErr w:type="gramStart"/>
            <w:r w:rsidRPr="00D30D97">
              <w:rPr>
                <w:bCs/>
                <w:sz w:val="22"/>
                <w:szCs w:val="22"/>
              </w:rPr>
              <w:t>установленных</w:t>
            </w:r>
            <w:proofErr w:type="gramEnd"/>
            <w:r w:rsidRPr="00D30D97">
              <w:rPr>
                <w:bCs/>
                <w:sz w:val="22"/>
                <w:szCs w:val="22"/>
              </w:rPr>
              <w:t xml:space="preserve">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ED3" w:rsidRPr="00891ED3" w:rsidRDefault="00891ED3" w:rsidP="00891ED3">
            <w:pPr>
              <w:jc w:val="center"/>
              <w:rPr>
                <w:sz w:val="22"/>
                <w:szCs w:val="22"/>
              </w:rPr>
            </w:pPr>
            <w:r w:rsidRPr="00891ED3">
              <w:rPr>
                <w:sz w:val="22"/>
                <w:szCs w:val="22"/>
              </w:rPr>
              <w:t>Легостаева Е.Н.</w:t>
            </w:r>
          </w:p>
          <w:p w:rsidR="00891ED3" w:rsidRPr="003D4A00" w:rsidRDefault="00891ED3" w:rsidP="00891ED3">
            <w:pPr>
              <w:jc w:val="center"/>
              <w:rPr>
                <w:sz w:val="22"/>
                <w:szCs w:val="22"/>
              </w:rPr>
            </w:pPr>
            <w:r w:rsidRPr="00891ED3">
              <w:rPr>
                <w:sz w:val="22"/>
                <w:szCs w:val="22"/>
              </w:rPr>
              <w:t>201-15-56</w:t>
            </w:r>
          </w:p>
        </w:tc>
      </w:tr>
      <w:tr w:rsidR="005154E9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4E9" w:rsidRDefault="00AD3AD7" w:rsidP="00D0058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5154E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4E9" w:rsidRPr="00C87C11" w:rsidRDefault="005154E9" w:rsidP="000D4E4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3D4A00">
              <w:rPr>
                <w:bCs/>
                <w:sz w:val="22"/>
                <w:szCs w:val="22"/>
              </w:rPr>
              <w:t>О корректировке на 202</w:t>
            </w:r>
            <w:r w:rsidR="000D4E43">
              <w:rPr>
                <w:bCs/>
                <w:sz w:val="22"/>
                <w:szCs w:val="22"/>
              </w:rPr>
              <w:t>2</w:t>
            </w:r>
            <w:r w:rsidRPr="003D4A00">
              <w:rPr>
                <w:bCs/>
                <w:sz w:val="22"/>
                <w:szCs w:val="22"/>
              </w:rPr>
              <w:t xml:space="preserve"> год тарифов на тепловую энергию (мощность), поставляемую теплоснабжающими организациями потребителям </w:t>
            </w:r>
            <w:r>
              <w:rPr>
                <w:bCs/>
                <w:sz w:val="22"/>
                <w:szCs w:val="22"/>
              </w:rPr>
              <w:br/>
            </w:r>
            <w:r w:rsidRPr="003D4A00">
              <w:rPr>
                <w:bCs/>
                <w:sz w:val="22"/>
                <w:szCs w:val="22"/>
              </w:rPr>
              <w:t>на территории города Новосибирска, установленных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4E9" w:rsidRPr="003D4A00" w:rsidRDefault="005154E9" w:rsidP="00405640">
            <w:pPr>
              <w:jc w:val="center"/>
              <w:rPr>
                <w:sz w:val="22"/>
                <w:szCs w:val="22"/>
              </w:rPr>
            </w:pPr>
            <w:r w:rsidRPr="003D4A00">
              <w:rPr>
                <w:sz w:val="22"/>
                <w:szCs w:val="22"/>
              </w:rPr>
              <w:t>Легостаева Е.Н.</w:t>
            </w:r>
          </w:p>
          <w:p w:rsidR="005154E9" w:rsidRPr="00E55D45" w:rsidRDefault="005154E9" w:rsidP="00405640">
            <w:pPr>
              <w:jc w:val="center"/>
              <w:rPr>
                <w:sz w:val="22"/>
                <w:szCs w:val="22"/>
              </w:rPr>
            </w:pPr>
            <w:r w:rsidRPr="003A3B6F">
              <w:rPr>
                <w:sz w:val="22"/>
                <w:szCs w:val="22"/>
              </w:rPr>
              <w:t>201-15-56</w:t>
            </w:r>
          </w:p>
        </w:tc>
      </w:tr>
      <w:tr w:rsidR="005154E9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4E9" w:rsidRDefault="00AD3AD7" w:rsidP="00D0058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="005154E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4E9" w:rsidRPr="00C87C11" w:rsidRDefault="005154E9" w:rsidP="000D4E4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3D4A00">
              <w:rPr>
                <w:bCs/>
                <w:sz w:val="22"/>
                <w:szCs w:val="22"/>
              </w:rPr>
              <w:t>О корректировке на 202</w:t>
            </w:r>
            <w:r w:rsidR="000D4E43">
              <w:rPr>
                <w:bCs/>
                <w:sz w:val="22"/>
                <w:szCs w:val="22"/>
              </w:rPr>
              <w:t>2</w:t>
            </w:r>
            <w:r w:rsidRPr="003D4A00">
              <w:rPr>
                <w:bCs/>
                <w:sz w:val="22"/>
                <w:szCs w:val="22"/>
              </w:rPr>
              <w:t xml:space="preserve"> год тарифов на тепловую энергию (мощность), поставляемую Обществом с ограниченной ответственностью «ДИСКУС плюс» потребителям на территории города Новосибирска, установленных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4E9" w:rsidRPr="003D4A00" w:rsidRDefault="005154E9" w:rsidP="00405640">
            <w:pPr>
              <w:jc w:val="center"/>
              <w:rPr>
                <w:sz w:val="22"/>
                <w:szCs w:val="22"/>
              </w:rPr>
            </w:pPr>
            <w:r w:rsidRPr="003D4A00">
              <w:rPr>
                <w:sz w:val="22"/>
                <w:szCs w:val="22"/>
              </w:rPr>
              <w:t>Легостаева Е.Н.</w:t>
            </w:r>
          </w:p>
          <w:p w:rsidR="005154E9" w:rsidRPr="003D4A00" w:rsidRDefault="005154E9" w:rsidP="00405640">
            <w:pPr>
              <w:jc w:val="center"/>
              <w:rPr>
                <w:sz w:val="22"/>
                <w:szCs w:val="22"/>
              </w:rPr>
            </w:pPr>
            <w:r w:rsidRPr="003A3B6F">
              <w:rPr>
                <w:sz w:val="22"/>
                <w:szCs w:val="22"/>
              </w:rPr>
              <w:t>201-15-56</w:t>
            </w:r>
          </w:p>
        </w:tc>
      </w:tr>
      <w:tr w:rsidR="006C68DB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8DB" w:rsidRDefault="00AD3AD7" w:rsidP="00D0058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="006C68D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8DB" w:rsidRPr="000D4E43" w:rsidRDefault="006C68DB" w:rsidP="000D4E4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корректировке на 2022</w:t>
            </w:r>
            <w:r w:rsidRPr="006C68DB">
              <w:rPr>
                <w:bCs/>
                <w:sz w:val="22"/>
                <w:szCs w:val="22"/>
              </w:rPr>
              <w:t xml:space="preserve"> год тарифов на тепловую энергию (мощность), поставляемую теплоснабжающими организациями потребителям на территории рабочего поселка Кольцово Новосибирской области, установленных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8DB" w:rsidRPr="006C68DB" w:rsidRDefault="006C68DB" w:rsidP="006C68DB">
            <w:pPr>
              <w:jc w:val="center"/>
              <w:rPr>
                <w:sz w:val="22"/>
                <w:szCs w:val="22"/>
              </w:rPr>
            </w:pPr>
            <w:r w:rsidRPr="006C68DB">
              <w:rPr>
                <w:sz w:val="22"/>
                <w:szCs w:val="22"/>
              </w:rPr>
              <w:t>Легостаева Е.Н.</w:t>
            </w:r>
          </w:p>
          <w:p w:rsidR="006C68DB" w:rsidRPr="000D4E43" w:rsidRDefault="006C68DB" w:rsidP="006C68DB">
            <w:pPr>
              <w:jc w:val="center"/>
              <w:rPr>
                <w:sz w:val="22"/>
                <w:szCs w:val="22"/>
              </w:rPr>
            </w:pPr>
            <w:r w:rsidRPr="006C68DB">
              <w:rPr>
                <w:sz w:val="22"/>
                <w:szCs w:val="22"/>
              </w:rPr>
              <w:t>201-15-56</w:t>
            </w:r>
          </w:p>
        </w:tc>
      </w:tr>
      <w:tr w:rsidR="000D4E43" w:rsidRPr="00E3558A" w:rsidTr="00322525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43" w:rsidRDefault="00AD3AD7" w:rsidP="006C68DB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0D4E4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43" w:rsidRPr="003D4A00" w:rsidRDefault="000D4E43" w:rsidP="000D4E4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0D4E43">
              <w:rPr>
                <w:bCs/>
                <w:sz w:val="22"/>
                <w:szCs w:val="22"/>
              </w:rPr>
              <w:t>О корректировке на 202</w:t>
            </w:r>
            <w:r>
              <w:rPr>
                <w:bCs/>
                <w:sz w:val="22"/>
                <w:szCs w:val="22"/>
              </w:rPr>
              <w:t>2</w:t>
            </w:r>
            <w:r w:rsidRPr="000D4E43">
              <w:rPr>
                <w:bCs/>
                <w:sz w:val="22"/>
                <w:szCs w:val="22"/>
              </w:rPr>
              <w:t xml:space="preserve"> год тарифов на тепловую энергию (мощность), поставляемую Закрытым акционерным обществом «</w:t>
            </w:r>
            <w:proofErr w:type="spellStart"/>
            <w:r w:rsidRPr="000D4E43">
              <w:rPr>
                <w:bCs/>
                <w:sz w:val="22"/>
                <w:szCs w:val="22"/>
              </w:rPr>
              <w:t>Жилкомхоз</w:t>
            </w:r>
            <w:proofErr w:type="spellEnd"/>
            <w:r w:rsidRPr="000D4E43">
              <w:rPr>
                <w:bCs/>
                <w:sz w:val="22"/>
                <w:szCs w:val="22"/>
              </w:rPr>
              <w:t xml:space="preserve"> Сервис» потребителям на территории Северного района Новосибирской области, установленных на долгосрочный период регулирования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E43" w:rsidRPr="000D4E43" w:rsidRDefault="000D4E43" w:rsidP="000D4E43">
            <w:pPr>
              <w:jc w:val="center"/>
              <w:rPr>
                <w:sz w:val="22"/>
                <w:szCs w:val="22"/>
              </w:rPr>
            </w:pPr>
            <w:r w:rsidRPr="000D4E43">
              <w:rPr>
                <w:sz w:val="22"/>
                <w:szCs w:val="22"/>
              </w:rPr>
              <w:t>Легостаева Е.Н.</w:t>
            </w:r>
          </w:p>
          <w:p w:rsidR="000D4E43" w:rsidRPr="003D4A00" w:rsidRDefault="000D4E43" w:rsidP="000D4E43">
            <w:pPr>
              <w:jc w:val="center"/>
              <w:rPr>
                <w:sz w:val="22"/>
                <w:szCs w:val="22"/>
              </w:rPr>
            </w:pPr>
            <w:r w:rsidRPr="000D4E43">
              <w:rPr>
                <w:sz w:val="22"/>
                <w:szCs w:val="22"/>
              </w:rPr>
              <w:t>201-15-56</w:t>
            </w:r>
          </w:p>
        </w:tc>
      </w:tr>
      <w:tr w:rsidR="00FA6BF2" w:rsidRPr="003D4A00" w:rsidTr="00FA6BF2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BF2" w:rsidRDefault="00AD3AD7" w:rsidP="0040564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FA6BF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BF2" w:rsidRPr="003D4A00" w:rsidRDefault="00FA6BF2" w:rsidP="00FA6BF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корректировке на 2022 год тарифов на питьевую воду </w:t>
            </w:r>
            <w:r>
              <w:rPr>
                <w:sz w:val="22"/>
                <w:szCs w:val="22"/>
              </w:rPr>
              <w:br/>
              <w:t xml:space="preserve">(питьевое водоснабжение) и водоотведение, установленных </w:t>
            </w:r>
            <w:r>
              <w:rPr>
                <w:sz w:val="22"/>
                <w:szCs w:val="22"/>
              </w:rPr>
              <w:br/>
              <w:t xml:space="preserve">на долгосрочные периоды регулирования для организаций, осуществляющих деятельность по холодному водоснабжению </w:t>
            </w:r>
            <w:r>
              <w:rPr>
                <w:sz w:val="22"/>
                <w:szCs w:val="22"/>
              </w:rPr>
              <w:br/>
              <w:t>и водоотведению на территории Татарского района Новосибирской области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BF2" w:rsidRDefault="00FA6BF2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Картушина А.А.</w:t>
            </w:r>
          </w:p>
          <w:p w:rsidR="00FA6BF2" w:rsidRPr="003D4A00" w:rsidRDefault="00FA6BF2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FA6BF2" w:rsidRPr="003D4A00" w:rsidTr="00FA6BF2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BF2" w:rsidRDefault="00AD3AD7" w:rsidP="0040564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  <w:r w:rsidR="00FA6BF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BF2" w:rsidRPr="00FA6BF2" w:rsidRDefault="00FA6BF2" w:rsidP="00FA6BF2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 xml:space="preserve">Об утверждении производственных программ, установлении долгосрочных параметров регулирования и тарифов на питьевую воду (питьевое водоснабжение) для </w:t>
            </w:r>
            <w:r>
              <w:rPr>
                <w:bCs/>
                <w:sz w:val="22"/>
                <w:szCs w:val="22"/>
              </w:rPr>
              <w:t>Муниципального унитарного предприятия</w:t>
            </w:r>
            <w:r w:rsidRPr="000A3694">
              <w:rPr>
                <w:bCs/>
                <w:sz w:val="22"/>
                <w:szCs w:val="22"/>
              </w:rPr>
              <w:t xml:space="preserve"> «Жилищное коммунальное хозяйство Татарский район»</w:t>
            </w:r>
            <w:r>
              <w:rPr>
                <w:sz w:val="22"/>
                <w:szCs w:val="22"/>
              </w:rPr>
              <w:t xml:space="preserve">, осуществляющего деятельность по холодному водоснабжению </w:t>
            </w:r>
            <w:r>
              <w:rPr>
                <w:sz w:val="24"/>
                <w:szCs w:val="24"/>
              </w:rPr>
              <w:t xml:space="preserve">на территориях Дмитриевского (д. Безбожник), Зубовского, </w:t>
            </w:r>
            <w:proofErr w:type="spellStart"/>
            <w:r>
              <w:rPr>
                <w:sz w:val="24"/>
                <w:szCs w:val="24"/>
              </w:rPr>
              <w:t>Казаткульского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Казачемысского</w:t>
            </w:r>
            <w:proofErr w:type="spellEnd"/>
            <w:r>
              <w:rPr>
                <w:sz w:val="24"/>
                <w:szCs w:val="24"/>
              </w:rPr>
              <w:t xml:space="preserve">, Константиновского, </w:t>
            </w:r>
            <w:proofErr w:type="spellStart"/>
            <w:r>
              <w:rPr>
                <w:sz w:val="24"/>
                <w:szCs w:val="24"/>
              </w:rPr>
              <w:t>Кочневского</w:t>
            </w:r>
            <w:proofErr w:type="spellEnd"/>
            <w:r>
              <w:rPr>
                <w:sz w:val="24"/>
                <w:szCs w:val="24"/>
              </w:rPr>
              <w:t xml:space="preserve">, Красноярского, Николаевского, </w:t>
            </w:r>
            <w:proofErr w:type="spellStart"/>
            <w:r>
              <w:rPr>
                <w:sz w:val="24"/>
                <w:szCs w:val="24"/>
              </w:rPr>
              <w:t>Никулинского</w:t>
            </w:r>
            <w:proofErr w:type="spellEnd"/>
            <w:r>
              <w:rPr>
                <w:sz w:val="24"/>
                <w:szCs w:val="24"/>
              </w:rPr>
              <w:t xml:space="preserve">, Новомихайловского, Орловского, </w:t>
            </w:r>
            <w:proofErr w:type="spellStart"/>
            <w:r>
              <w:rPr>
                <w:sz w:val="24"/>
                <w:szCs w:val="24"/>
              </w:rPr>
              <w:t>Увальского</w:t>
            </w:r>
            <w:proofErr w:type="spellEnd"/>
            <w:r>
              <w:rPr>
                <w:sz w:val="24"/>
                <w:szCs w:val="24"/>
              </w:rPr>
              <w:t>, Ускюльского сельсоветов Татарского района Новосибирской области</w:t>
            </w:r>
            <w:r>
              <w:rPr>
                <w:rFonts w:eastAsiaTheme="minorEastAsia"/>
                <w:bCs/>
                <w:sz w:val="22"/>
                <w:szCs w:val="22"/>
              </w:rPr>
              <w:t>, на период регулирования 2022-2026 годов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BF2" w:rsidRDefault="00FA6BF2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Картушина А.А.</w:t>
            </w:r>
          </w:p>
          <w:p w:rsidR="00FA6BF2" w:rsidRPr="003D4A00" w:rsidRDefault="00FA6BF2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211-12-30</w:t>
            </w:r>
          </w:p>
        </w:tc>
      </w:tr>
      <w:tr w:rsidR="008D2D20" w:rsidRPr="003D4A00" w:rsidTr="008D2D20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D20" w:rsidRDefault="00AD3AD7" w:rsidP="00405640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="008D2D2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D20" w:rsidRPr="008D2D20" w:rsidRDefault="008D2D20" w:rsidP="008D2D20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8D2D20">
              <w:rPr>
                <w:rFonts w:eastAsiaTheme="minorEastAsia"/>
                <w:bCs/>
                <w:sz w:val="22"/>
                <w:szCs w:val="22"/>
              </w:rPr>
              <w:t xml:space="preserve">О корректировке на 2022 год тарифов на питьевую воду </w:t>
            </w:r>
            <w:r w:rsidRPr="008D2D20">
              <w:rPr>
                <w:rFonts w:eastAsiaTheme="minorEastAsia"/>
                <w:bCs/>
                <w:sz w:val="22"/>
                <w:szCs w:val="22"/>
              </w:rPr>
              <w:br/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питьевое водоснабжение, </w:t>
            </w:r>
            <w:r w:rsidRPr="008D2D20">
              <w:rPr>
                <w:rFonts w:eastAsiaTheme="minorEastAsia"/>
                <w:bCs/>
                <w:sz w:val="22"/>
                <w:szCs w:val="22"/>
              </w:rPr>
              <w:t xml:space="preserve">установленных </w:t>
            </w:r>
            <w:r w:rsidRPr="008D2D20">
              <w:rPr>
                <w:rFonts w:eastAsiaTheme="minorEastAsia"/>
                <w:bCs/>
                <w:sz w:val="22"/>
                <w:szCs w:val="22"/>
              </w:rPr>
              <w:br/>
              <w:t xml:space="preserve">на долгосрочные периоды регулирования для организаций, осуществляющих деятельность по холодному водоснабжению </w:t>
            </w:r>
            <w:r w:rsidRPr="008D2D20">
              <w:rPr>
                <w:rFonts w:eastAsiaTheme="minorEastAsia"/>
                <w:bCs/>
                <w:sz w:val="22"/>
                <w:szCs w:val="22"/>
              </w:rPr>
              <w:br/>
              <w:t xml:space="preserve">на территории </w:t>
            </w:r>
            <w:r>
              <w:rPr>
                <w:rFonts w:eastAsiaTheme="minorEastAsia"/>
                <w:bCs/>
                <w:sz w:val="22"/>
                <w:szCs w:val="22"/>
              </w:rPr>
              <w:t>Северного</w:t>
            </w:r>
            <w:r w:rsidRPr="008D2D20">
              <w:rPr>
                <w:rFonts w:eastAsiaTheme="minorEastAsia"/>
                <w:bCs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D20" w:rsidRDefault="00C95717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Дульская Ю.Л.</w:t>
            </w:r>
          </w:p>
          <w:p w:rsidR="00C95717" w:rsidRPr="003D4A00" w:rsidRDefault="00C95717" w:rsidP="0040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84608E" w:rsidRPr="003D4A00" w:rsidTr="0084608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08E" w:rsidRDefault="00AD3AD7" w:rsidP="0084608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="0084608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08E" w:rsidRPr="0084608E" w:rsidRDefault="0084608E" w:rsidP="00962C7C">
            <w:pPr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84608E">
              <w:rPr>
                <w:bCs/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 w:rsidRPr="0084608E">
              <w:rPr>
                <w:sz w:val="22"/>
                <w:szCs w:val="22"/>
              </w:rPr>
              <w:t xml:space="preserve">на </w:t>
            </w:r>
            <w:r w:rsidRPr="0084608E">
              <w:rPr>
                <w:bCs/>
                <w:sz w:val="22"/>
                <w:szCs w:val="22"/>
              </w:rPr>
              <w:t xml:space="preserve">теплоноситель, </w:t>
            </w:r>
            <w:r w:rsidRPr="0084608E">
              <w:rPr>
                <w:sz w:val="22"/>
                <w:szCs w:val="22"/>
              </w:rPr>
              <w:t>поставляемый Обществом с ограниченной ответственностью «</w:t>
            </w:r>
            <w:proofErr w:type="spellStart"/>
            <w:r w:rsidRPr="0084608E">
              <w:rPr>
                <w:sz w:val="22"/>
                <w:szCs w:val="22"/>
              </w:rPr>
              <w:t>Союз-Энерго</w:t>
            </w:r>
            <w:proofErr w:type="spellEnd"/>
            <w:r w:rsidRPr="0084608E">
              <w:rPr>
                <w:sz w:val="22"/>
                <w:szCs w:val="22"/>
              </w:rPr>
              <w:t>» потребителям, другим теплоснабжающим организациям  на территории города Новосибирска, на долгосрочный период регулирования 2022-2024 годов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08E" w:rsidRDefault="0084608E" w:rsidP="0096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84608E" w:rsidRPr="003D4A00" w:rsidRDefault="0084608E" w:rsidP="0096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84608E" w:rsidRPr="003D4A00" w:rsidTr="0084608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08E" w:rsidRDefault="00AD3AD7" w:rsidP="0084608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  <w:r w:rsidR="0084608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08E" w:rsidRPr="0084608E" w:rsidRDefault="0084608E" w:rsidP="00962C7C">
            <w:pPr>
              <w:jc w:val="both"/>
              <w:rPr>
                <w:bCs/>
                <w:sz w:val="22"/>
                <w:szCs w:val="22"/>
              </w:rPr>
            </w:pPr>
            <w:r w:rsidRPr="0084608E">
              <w:rPr>
                <w:bCs/>
                <w:sz w:val="22"/>
                <w:szCs w:val="22"/>
              </w:rPr>
              <w:t xml:space="preserve">О корректировке на 2022 год тарифов на тепловую энергию (мощность), поставляемую </w:t>
            </w:r>
            <w:r w:rsidRPr="0084608E">
              <w:rPr>
                <w:sz w:val="22"/>
                <w:szCs w:val="22"/>
              </w:rPr>
              <w:t>Обществом с ограниченной ответственностью «Сибирская Теплоснабжающая Компания»</w:t>
            </w:r>
            <w:r w:rsidRPr="0084608E">
              <w:rPr>
                <w:bCs/>
                <w:sz w:val="22"/>
                <w:szCs w:val="22"/>
              </w:rPr>
              <w:t xml:space="preserve"> потребителям на территории города Новосибирска</w:t>
            </w:r>
            <w:r w:rsidRPr="0084608E">
              <w:rPr>
                <w:sz w:val="22"/>
                <w:szCs w:val="22"/>
              </w:rPr>
              <w:t>, установленных на долгосрочный период регулирования    2021-2023 годы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08E" w:rsidRDefault="0084608E" w:rsidP="0096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84608E" w:rsidRPr="003D4A00" w:rsidRDefault="0084608E" w:rsidP="00962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201-65-15</w:t>
            </w:r>
          </w:p>
        </w:tc>
      </w:tr>
      <w:tr w:rsidR="003E62D8" w:rsidRPr="003D4A00" w:rsidTr="0084608E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2D8" w:rsidRPr="003E62D8" w:rsidRDefault="00AD3AD7" w:rsidP="0084608E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  <w:r w:rsidR="003E62D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2D8" w:rsidRPr="0084608E" w:rsidRDefault="003E62D8" w:rsidP="003E62D8">
            <w:pPr>
              <w:jc w:val="both"/>
              <w:rPr>
                <w:bCs/>
                <w:sz w:val="22"/>
                <w:szCs w:val="22"/>
              </w:rPr>
            </w:pPr>
            <w:r w:rsidRPr="003E62D8">
              <w:rPr>
                <w:bCs/>
                <w:sz w:val="22"/>
                <w:szCs w:val="22"/>
              </w:rPr>
              <w:t>Об установлении долгосрочных параметров регулирования и тарифов на теплоноситель, поставляемый теплоснабжающими организациями потребителям, другим теплоснабжающим организациям на территории города Новосибирска, на долгосрочный период регулирования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E62D8">
              <w:rPr>
                <w:bCs/>
                <w:sz w:val="22"/>
                <w:szCs w:val="22"/>
              </w:rPr>
              <w:t>2022-2026 годов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62D8" w:rsidRPr="003E62D8" w:rsidRDefault="003E62D8" w:rsidP="003E62D8">
            <w:pPr>
              <w:jc w:val="center"/>
              <w:rPr>
                <w:sz w:val="22"/>
                <w:szCs w:val="22"/>
              </w:rPr>
            </w:pPr>
            <w:r w:rsidRPr="003E62D8">
              <w:rPr>
                <w:sz w:val="22"/>
                <w:szCs w:val="22"/>
              </w:rPr>
              <w:t>Легостаева Е.Н.</w:t>
            </w:r>
          </w:p>
          <w:p w:rsidR="003E62D8" w:rsidRDefault="003E62D8" w:rsidP="003E62D8">
            <w:pPr>
              <w:jc w:val="center"/>
              <w:rPr>
                <w:sz w:val="22"/>
                <w:szCs w:val="22"/>
              </w:rPr>
            </w:pPr>
            <w:r w:rsidRPr="003E62D8">
              <w:rPr>
                <w:sz w:val="22"/>
                <w:szCs w:val="22"/>
              </w:rPr>
              <w:t>201-15-56</w:t>
            </w:r>
            <w:bookmarkStart w:id="0" w:name="_GoBack"/>
            <w:bookmarkEnd w:id="0"/>
          </w:p>
        </w:tc>
      </w:tr>
    </w:tbl>
    <w:p w:rsidR="0018245E" w:rsidRDefault="0018245E" w:rsidP="004A749B">
      <w:pPr>
        <w:rPr>
          <w:color w:val="000000" w:themeColor="text1"/>
          <w:szCs w:val="28"/>
        </w:rPr>
      </w:pPr>
    </w:p>
    <w:p w:rsidR="00F94AC7" w:rsidRDefault="00F94AC7" w:rsidP="004A749B">
      <w:pPr>
        <w:rPr>
          <w:color w:val="000000" w:themeColor="text1"/>
          <w:szCs w:val="28"/>
        </w:rPr>
      </w:pPr>
    </w:p>
    <w:p w:rsidR="007F5BC5" w:rsidRPr="003C3595" w:rsidRDefault="002555D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                 </w:t>
      </w:r>
      <w:r>
        <w:rPr>
          <w:color w:val="000000" w:themeColor="text1"/>
          <w:szCs w:val="28"/>
        </w:rPr>
        <w:t xml:space="preserve">        </w:t>
      </w:r>
      <w:r w:rsidR="005B51F7">
        <w:rPr>
          <w:color w:val="000000" w:themeColor="text1"/>
          <w:szCs w:val="28"/>
        </w:rPr>
        <w:t xml:space="preserve">   </w:t>
      </w:r>
      <w:r w:rsidR="0051259A">
        <w:rPr>
          <w:color w:val="000000" w:themeColor="text1"/>
          <w:szCs w:val="28"/>
        </w:rPr>
        <w:t xml:space="preserve">    </w:t>
      </w:r>
      <w:r w:rsidR="00054F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32252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156F0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E9B"/>
    <w:rsid w:val="00092C06"/>
    <w:rsid w:val="00096DFF"/>
    <w:rsid w:val="000A1F09"/>
    <w:rsid w:val="000A31B4"/>
    <w:rsid w:val="000A3346"/>
    <w:rsid w:val="000A3694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C88"/>
    <w:rsid w:val="000C1C94"/>
    <w:rsid w:val="000C412E"/>
    <w:rsid w:val="000C695B"/>
    <w:rsid w:val="000D0C79"/>
    <w:rsid w:val="000D1746"/>
    <w:rsid w:val="000D242C"/>
    <w:rsid w:val="000D4767"/>
    <w:rsid w:val="000D4E43"/>
    <w:rsid w:val="000D4F67"/>
    <w:rsid w:val="000D64F9"/>
    <w:rsid w:val="000D798C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2C52"/>
    <w:rsid w:val="00124324"/>
    <w:rsid w:val="00126926"/>
    <w:rsid w:val="00130EFD"/>
    <w:rsid w:val="001347D6"/>
    <w:rsid w:val="00135A79"/>
    <w:rsid w:val="00135B16"/>
    <w:rsid w:val="00136F0F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617DE"/>
    <w:rsid w:val="001619FF"/>
    <w:rsid w:val="001622F4"/>
    <w:rsid w:val="00164820"/>
    <w:rsid w:val="00172649"/>
    <w:rsid w:val="00172C00"/>
    <w:rsid w:val="00172FFD"/>
    <w:rsid w:val="00176857"/>
    <w:rsid w:val="00180F1B"/>
    <w:rsid w:val="00181389"/>
    <w:rsid w:val="00181618"/>
    <w:rsid w:val="00182066"/>
    <w:rsid w:val="0018245E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4085"/>
    <w:rsid w:val="001A47A4"/>
    <w:rsid w:val="001A4CE3"/>
    <w:rsid w:val="001A5F26"/>
    <w:rsid w:val="001A68E6"/>
    <w:rsid w:val="001B139F"/>
    <w:rsid w:val="001B1E9D"/>
    <w:rsid w:val="001B5F0C"/>
    <w:rsid w:val="001B6ECB"/>
    <w:rsid w:val="001B76D3"/>
    <w:rsid w:val="001B7E93"/>
    <w:rsid w:val="001C096C"/>
    <w:rsid w:val="001C30A8"/>
    <w:rsid w:val="001C47BD"/>
    <w:rsid w:val="001C5AD3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5D0"/>
    <w:rsid w:val="002557ED"/>
    <w:rsid w:val="00255AF4"/>
    <w:rsid w:val="00256BC6"/>
    <w:rsid w:val="0025763B"/>
    <w:rsid w:val="00260270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43D"/>
    <w:rsid w:val="002A7215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525"/>
    <w:rsid w:val="00322FF4"/>
    <w:rsid w:val="00323DAE"/>
    <w:rsid w:val="00330332"/>
    <w:rsid w:val="003312A5"/>
    <w:rsid w:val="003314D7"/>
    <w:rsid w:val="00331E4D"/>
    <w:rsid w:val="003323E3"/>
    <w:rsid w:val="00333CE9"/>
    <w:rsid w:val="00334A30"/>
    <w:rsid w:val="00335C55"/>
    <w:rsid w:val="00336DDE"/>
    <w:rsid w:val="003374FA"/>
    <w:rsid w:val="003375D0"/>
    <w:rsid w:val="00337E84"/>
    <w:rsid w:val="00341963"/>
    <w:rsid w:val="0034215E"/>
    <w:rsid w:val="00344400"/>
    <w:rsid w:val="00344FB6"/>
    <w:rsid w:val="0034599C"/>
    <w:rsid w:val="00346176"/>
    <w:rsid w:val="00347075"/>
    <w:rsid w:val="00351C25"/>
    <w:rsid w:val="0035291D"/>
    <w:rsid w:val="00353E1F"/>
    <w:rsid w:val="00354058"/>
    <w:rsid w:val="003557D7"/>
    <w:rsid w:val="00360F67"/>
    <w:rsid w:val="003653A3"/>
    <w:rsid w:val="00365D52"/>
    <w:rsid w:val="00367734"/>
    <w:rsid w:val="00367B7E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3B6F"/>
    <w:rsid w:val="003A5C45"/>
    <w:rsid w:val="003A7526"/>
    <w:rsid w:val="003B214C"/>
    <w:rsid w:val="003B6955"/>
    <w:rsid w:val="003C0AE1"/>
    <w:rsid w:val="003C30F2"/>
    <w:rsid w:val="003C3595"/>
    <w:rsid w:val="003C4121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62D8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5640"/>
    <w:rsid w:val="00406561"/>
    <w:rsid w:val="00407589"/>
    <w:rsid w:val="00410A6D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4F4"/>
    <w:rsid w:val="00442C03"/>
    <w:rsid w:val="00442D25"/>
    <w:rsid w:val="0044374C"/>
    <w:rsid w:val="00443F9B"/>
    <w:rsid w:val="00445C82"/>
    <w:rsid w:val="00446849"/>
    <w:rsid w:val="00446966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A7692"/>
    <w:rsid w:val="004B368D"/>
    <w:rsid w:val="004B3BE9"/>
    <w:rsid w:val="004B41DB"/>
    <w:rsid w:val="004B4A4C"/>
    <w:rsid w:val="004B4D35"/>
    <w:rsid w:val="004B5255"/>
    <w:rsid w:val="004B528D"/>
    <w:rsid w:val="004B7EEF"/>
    <w:rsid w:val="004C409A"/>
    <w:rsid w:val="004C5701"/>
    <w:rsid w:val="004D4080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54E9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64E6"/>
    <w:rsid w:val="0056020F"/>
    <w:rsid w:val="005641FB"/>
    <w:rsid w:val="00564B0F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43D"/>
    <w:rsid w:val="00595A67"/>
    <w:rsid w:val="005965A6"/>
    <w:rsid w:val="005A142D"/>
    <w:rsid w:val="005A30F1"/>
    <w:rsid w:val="005A31A2"/>
    <w:rsid w:val="005A5139"/>
    <w:rsid w:val="005A58DE"/>
    <w:rsid w:val="005A71A8"/>
    <w:rsid w:val="005A770C"/>
    <w:rsid w:val="005B4AEE"/>
    <w:rsid w:val="005B51F7"/>
    <w:rsid w:val="005B5F40"/>
    <w:rsid w:val="005B66D9"/>
    <w:rsid w:val="005B6E50"/>
    <w:rsid w:val="005C0561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59B8"/>
    <w:rsid w:val="00637973"/>
    <w:rsid w:val="00637981"/>
    <w:rsid w:val="00637E84"/>
    <w:rsid w:val="006427A4"/>
    <w:rsid w:val="00646574"/>
    <w:rsid w:val="0065040D"/>
    <w:rsid w:val="006527B1"/>
    <w:rsid w:val="006557C5"/>
    <w:rsid w:val="00657026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920F4"/>
    <w:rsid w:val="0069386B"/>
    <w:rsid w:val="00693B63"/>
    <w:rsid w:val="00693CAE"/>
    <w:rsid w:val="00695454"/>
    <w:rsid w:val="00697699"/>
    <w:rsid w:val="006A08B1"/>
    <w:rsid w:val="006A2F85"/>
    <w:rsid w:val="006A4166"/>
    <w:rsid w:val="006A41C5"/>
    <w:rsid w:val="006B2189"/>
    <w:rsid w:val="006B2C82"/>
    <w:rsid w:val="006B4167"/>
    <w:rsid w:val="006B489D"/>
    <w:rsid w:val="006B4A8B"/>
    <w:rsid w:val="006C06B6"/>
    <w:rsid w:val="006C08C1"/>
    <w:rsid w:val="006C34B7"/>
    <w:rsid w:val="006C5562"/>
    <w:rsid w:val="006C68DB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5359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4941"/>
    <w:rsid w:val="00735677"/>
    <w:rsid w:val="00743BB8"/>
    <w:rsid w:val="00751D77"/>
    <w:rsid w:val="00754D4C"/>
    <w:rsid w:val="00755CD2"/>
    <w:rsid w:val="00755D41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5C7"/>
    <w:rsid w:val="007D1A09"/>
    <w:rsid w:val="007D46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08E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1ED3"/>
    <w:rsid w:val="00896558"/>
    <w:rsid w:val="00897978"/>
    <w:rsid w:val="008A08F0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5371"/>
    <w:rsid w:val="008C14BA"/>
    <w:rsid w:val="008C174B"/>
    <w:rsid w:val="008C386B"/>
    <w:rsid w:val="008D00CD"/>
    <w:rsid w:val="008D1BAF"/>
    <w:rsid w:val="008D2D20"/>
    <w:rsid w:val="008D36F3"/>
    <w:rsid w:val="008D440B"/>
    <w:rsid w:val="008D5098"/>
    <w:rsid w:val="008D5B02"/>
    <w:rsid w:val="008E1C33"/>
    <w:rsid w:val="008E253C"/>
    <w:rsid w:val="008E4E2E"/>
    <w:rsid w:val="008F0474"/>
    <w:rsid w:val="008F1C30"/>
    <w:rsid w:val="008F2360"/>
    <w:rsid w:val="008F3556"/>
    <w:rsid w:val="008F3D0D"/>
    <w:rsid w:val="008F430E"/>
    <w:rsid w:val="008F4625"/>
    <w:rsid w:val="008F5AAE"/>
    <w:rsid w:val="008F5B06"/>
    <w:rsid w:val="0090081F"/>
    <w:rsid w:val="00902314"/>
    <w:rsid w:val="0090257D"/>
    <w:rsid w:val="009078CC"/>
    <w:rsid w:val="0091459A"/>
    <w:rsid w:val="0091565D"/>
    <w:rsid w:val="00915AA9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5D2F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41DA"/>
    <w:rsid w:val="009B6D79"/>
    <w:rsid w:val="009B7A63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0E93"/>
    <w:rsid w:val="009E21BC"/>
    <w:rsid w:val="009E4C13"/>
    <w:rsid w:val="009E4C3F"/>
    <w:rsid w:val="009E4E76"/>
    <w:rsid w:val="009E55DA"/>
    <w:rsid w:val="009E7C32"/>
    <w:rsid w:val="009E7F36"/>
    <w:rsid w:val="009F195C"/>
    <w:rsid w:val="009F379B"/>
    <w:rsid w:val="009F39DF"/>
    <w:rsid w:val="009F744E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16E1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AD7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20A39"/>
    <w:rsid w:val="00B231CB"/>
    <w:rsid w:val="00B30067"/>
    <w:rsid w:val="00B30230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51CE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1367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5717"/>
    <w:rsid w:val="00C96C0A"/>
    <w:rsid w:val="00C97C95"/>
    <w:rsid w:val="00CA0D1D"/>
    <w:rsid w:val="00CA3508"/>
    <w:rsid w:val="00CA35C2"/>
    <w:rsid w:val="00CA63F6"/>
    <w:rsid w:val="00CB2218"/>
    <w:rsid w:val="00CB3356"/>
    <w:rsid w:val="00CB4F26"/>
    <w:rsid w:val="00CB557F"/>
    <w:rsid w:val="00CB7826"/>
    <w:rsid w:val="00CC3605"/>
    <w:rsid w:val="00CC3AC5"/>
    <w:rsid w:val="00CC4E9D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F2C52"/>
    <w:rsid w:val="00CF399E"/>
    <w:rsid w:val="00CF48CC"/>
    <w:rsid w:val="00CF6A66"/>
    <w:rsid w:val="00CF7781"/>
    <w:rsid w:val="00D00580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F9E"/>
    <w:rsid w:val="00D212F0"/>
    <w:rsid w:val="00D230A7"/>
    <w:rsid w:val="00D23C81"/>
    <w:rsid w:val="00D243A4"/>
    <w:rsid w:val="00D25B7D"/>
    <w:rsid w:val="00D30D97"/>
    <w:rsid w:val="00D33541"/>
    <w:rsid w:val="00D3472C"/>
    <w:rsid w:val="00D36DCF"/>
    <w:rsid w:val="00D372FA"/>
    <w:rsid w:val="00D374AB"/>
    <w:rsid w:val="00D43062"/>
    <w:rsid w:val="00D455A1"/>
    <w:rsid w:val="00D5100E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4DD5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F2463"/>
    <w:rsid w:val="00DF24B9"/>
    <w:rsid w:val="00DF2614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105FF"/>
    <w:rsid w:val="00E122D7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BD2"/>
    <w:rsid w:val="00E54FDA"/>
    <w:rsid w:val="00E55CB2"/>
    <w:rsid w:val="00E57862"/>
    <w:rsid w:val="00E6053E"/>
    <w:rsid w:val="00E6081D"/>
    <w:rsid w:val="00E634AC"/>
    <w:rsid w:val="00E63705"/>
    <w:rsid w:val="00E655CE"/>
    <w:rsid w:val="00E72072"/>
    <w:rsid w:val="00E720DA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670"/>
    <w:rsid w:val="00E96A40"/>
    <w:rsid w:val="00E97730"/>
    <w:rsid w:val="00EA0DF2"/>
    <w:rsid w:val="00EA17F7"/>
    <w:rsid w:val="00EA270D"/>
    <w:rsid w:val="00EA6EF1"/>
    <w:rsid w:val="00EA73D8"/>
    <w:rsid w:val="00EA7F26"/>
    <w:rsid w:val="00EB15DE"/>
    <w:rsid w:val="00EB1ED0"/>
    <w:rsid w:val="00EB201C"/>
    <w:rsid w:val="00EB2C37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A99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72F8"/>
    <w:rsid w:val="00F51663"/>
    <w:rsid w:val="00F5220B"/>
    <w:rsid w:val="00F536BA"/>
    <w:rsid w:val="00F55156"/>
    <w:rsid w:val="00F55A9A"/>
    <w:rsid w:val="00F56EEA"/>
    <w:rsid w:val="00F616C3"/>
    <w:rsid w:val="00F62804"/>
    <w:rsid w:val="00F65056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0827"/>
    <w:rsid w:val="00F94671"/>
    <w:rsid w:val="00F949A9"/>
    <w:rsid w:val="00F94AC7"/>
    <w:rsid w:val="00F97857"/>
    <w:rsid w:val="00F978EB"/>
    <w:rsid w:val="00F97A5C"/>
    <w:rsid w:val="00FA11D4"/>
    <w:rsid w:val="00FA2E6D"/>
    <w:rsid w:val="00FA3CEC"/>
    <w:rsid w:val="00FA6BF2"/>
    <w:rsid w:val="00FA7EAD"/>
    <w:rsid w:val="00FB1621"/>
    <w:rsid w:val="00FB2296"/>
    <w:rsid w:val="00FB2662"/>
    <w:rsid w:val="00FB31EF"/>
    <w:rsid w:val="00FB35EF"/>
    <w:rsid w:val="00FB3D1E"/>
    <w:rsid w:val="00FB479C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E0279"/>
    <w:rsid w:val="00FE0320"/>
    <w:rsid w:val="00FE051C"/>
    <w:rsid w:val="00FE08DC"/>
    <w:rsid w:val="00FE1C88"/>
    <w:rsid w:val="00FE3222"/>
    <w:rsid w:val="00FE44C7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4FF2A-887F-4803-81A3-24F44428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1294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304</cp:revision>
  <cp:lastPrinted>2021-09-07T06:45:00Z</cp:lastPrinted>
  <dcterms:created xsi:type="dcterms:W3CDTF">2019-12-23T10:21:00Z</dcterms:created>
  <dcterms:modified xsi:type="dcterms:W3CDTF">2021-12-16T09:32:00Z</dcterms:modified>
</cp:coreProperties>
</file>