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51792A" w:rsidRDefault="00E42598" w:rsidP="000C7724">
      <w:pPr>
        <w:pStyle w:val="3"/>
      </w:pPr>
      <w:r w:rsidRPr="0051792A">
        <w:t>Заседание правления департамента п</w:t>
      </w:r>
      <w:r w:rsidR="00AE1EC0" w:rsidRPr="0051792A">
        <w:t>о тарифам Новосибирской области</w:t>
      </w:r>
    </w:p>
    <w:p w:rsidR="00E42598" w:rsidRPr="002967FB" w:rsidRDefault="00A555DE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19</w:t>
      </w:r>
      <w:r w:rsidR="00CB7F2E">
        <w:rPr>
          <w:b/>
          <w:bCs/>
          <w:color w:val="000000" w:themeColor="text1"/>
          <w:szCs w:val="28"/>
        </w:rPr>
        <w:t xml:space="preserve"> декабря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1C7AAB">
        <w:rPr>
          <w:b/>
          <w:bCs/>
          <w:color w:val="000000" w:themeColor="text1"/>
          <w:szCs w:val="28"/>
        </w:rPr>
        <w:t>3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>
        <w:rPr>
          <w:b/>
          <w:bCs/>
          <w:color w:val="000000" w:themeColor="text1"/>
          <w:sz w:val="24"/>
          <w:szCs w:val="24"/>
        </w:rPr>
        <w:t>14</w:t>
      </w:r>
      <w:r w:rsidR="003A5AC0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6B149B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6B149B" w:rsidRDefault="00E42598" w:rsidP="006B149B">
            <w:pPr>
              <w:ind w:left="30"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6B149B" w:rsidRDefault="00E42598" w:rsidP="006B149B">
            <w:pPr>
              <w:ind w:left="30"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6B149B" w:rsidRDefault="00E42598" w:rsidP="006B149B">
            <w:pPr>
              <w:ind w:left="28" w:right="28"/>
              <w:jc w:val="center"/>
              <w:rPr>
                <w:sz w:val="22"/>
                <w:szCs w:val="22"/>
              </w:rPr>
            </w:pPr>
            <w:proofErr w:type="gramStart"/>
            <w:r w:rsidRPr="006B149B">
              <w:rPr>
                <w:sz w:val="22"/>
                <w:szCs w:val="22"/>
              </w:rPr>
              <w:t>Ответственный</w:t>
            </w:r>
            <w:proofErr w:type="gramEnd"/>
            <w:r w:rsidRPr="006B149B">
              <w:rPr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6B149B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0B3" w:rsidRPr="006B149B" w:rsidRDefault="00EA40B3" w:rsidP="006B149B">
            <w:pPr>
              <w:ind w:left="30"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1</w:t>
            </w:r>
            <w:r w:rsidR="005E77C1" w:rsidRPr="006B149B">
              <w:rPr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0B3" w:rsidRPr="006B149B" w:rsidRDefault="00EA40B3" w:rsidP="006B149B">
            <w:pPr>
              <w:suppressAutoHyphens/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Об установлении тарифов на услуги по перевозке пассажиров железнодорожным транспортом общего пользования в пригородном сообщении, оказываемые Акционерным обществом «Экспресс-пригород» на территории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0B3" w:rsidRPr="006B149B" w:rsidRDefault="00EA40B3" w:rsidP="006B149B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Белоусова Л.В.</w:t>
            </w:r>
          </w:p>
          <w:p w:rsidR="00EA40B3" w:rsidRPr="006B149B" w:rsidRDefault="00EA40B3" w:rsidP="006B149B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228-68-58</w:t>
            </w:r>
          </w:p>
        </w:tc>
      </w:tr>
      <w:tr w:rsidR="006B149B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0B3" w:rsidRPr="006B149B" w:rsidRDefault="00D051AE" w:rsidP="006B149B">
            <w:pPr>
              <w:ind w:left="30"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</w:t>
            </w:r>
            <w:r w:rsidR="005E77C1" w:rsidRPr="006B149B">
              <w:rPr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0B3" w:rsidRPr="006B149B" w:rsidRDefault="009967C0" w:rsidP="006B149B">
            <w:pPr>
              <w:ind w:left="30" w:right="30"/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 xml:space="preserve">Об установлении розничных цен на газ, реализуемый Обществом </w:t>
            </w:r>
            <w:r w:rsidRPr="006B149B">
              <w:rPr>
                <w:sz w:val="22"/>
                <w:szCs w:val="22"/>
              </w:rPr>
              <w:br/>
              <w:t>с ограниченной ответственностью «Газпром межрегионгаз Новосибирск» населению на территории Новосибирской области,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0B3" w:rsidRPr="006B149B" w:rsidRDefault="009967C0" w:rsidP="006B149B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Фрейдлина Е.В.</w:t>
            </w:r>
          </w:p>
          <w:p w:rsidR="009967C0" w:rsidRPr="006B149B" w:rsidRDefault="009967C0" w:rsidP="006B149B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228-68-23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6B149B">
            <w:pPr>
              <w:ind w:left="30" w:right="30"/>
              <w:jc w:val="both"/>
              <w:rPr>
                <w:sz w:val="22"/>
                <w:szCs w:val="22"/>
              </w:rPr>
            </w:pPr>
            <w:proofErr w:type="gramStart"/>
            <w:r w:rsidRPr="006C3B01">
              <w:rPr>
                <w:sz w:val="22"/>
                <w:szCs w:val="22"/>
              </w:rPr>
              <w:t>Об утверждении специальных надбавок к тарифам на транспортировку газа по газораспределительным сетям Общества с ограниченной ответственностью</w:t>
            </w:r>
            <w:proofErr w:type="gramEnd"/>
            <w:r w:rsidRPr="006C3B01">
              <w:rPr>
                <w:sz w:val="22"/>
                <w:szCs w:val="22"/>
              </w:rPr>
              <w:t xml:space="preserve"> «Газпром газораспределение Томск» для финансирования программы газификации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6C3B01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Фрейдлина Е.В.</w:t>
            </w:r>
          </w:p>
          <w:p w:rsidR="006C3B01" w:rsidRPr="006B149B" w:rsidRDefault="006C3B01" w:rsidP="006C3B01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228-68-23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6B149B">
            <w:pPr>
              <w:ind w:left="30" w:right="30"/>
              <w:jc w:val="both"/>
              <w:rPr>
                <w:sz w:val="22"/>
                <w:szCs w:val="22"/>
              </w:rPr>
            </w:pPr>
            <w:r w:rsidRPr="00AF5867">
              <w:rPr>
                <w:sz w:val="22"/>
                <w:szCs w:val="22"/>
              </w:rPr>
              <w:t>Об установлении нормативов потерь питьевой воды в централизованной системе холодного водоснабжения при ее транспортировке для Муниципального унитарного предприятия г. Новосибирска «ГОРВОДОКАНАЛ», осуществляющего деятельность по холодному водоснабжению на территориях города Новосибирска, города  Оби, рабочего поселка Кольцово и Новосибирского района Новосибирской области, на период регулирования 2024-2028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Default="006C3B01" w:rsidP="00AF58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Кузьминых С.В.</w:t>
            </w:r>
          </w:p>
          <w:p w:rsidR="006C3B01" w:rsidRPr="006B149B" w:rsidRDefault="006C3B01" w:rsidP="00AF58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228-68-42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AF5867">
            <w:pPr>
              <w:ind w:left="30" w:right="30"/>
              <w:jc w:val="both"/>
              <w:rPr>
                <w:sz w:val="22"/>
                <w:szCs w:val="22"/>
              </w:rPr>
            </w:pPr>
            <w:r w:rsidRPr="00AF5867">
              <w:rPr>
                <w:sz w:val="22"/>
                <w:szCs w:val="22"/>
              </w:rPr>
              <w:t>Об утверж</w:t>
            </w:r>
            <w:r>
              <w:rPr>
                <w:sz w:val="22"/>
                <w:szCs w:val="22"/>
              </w:rPr>
              <w:t xml:space="preserve">дении производственных программ, </w:t>
            </w:r>
            <w:r w:rsidRPr="00AF5867">
              <w:rPr>
                <w:sz w:val="22"/>
                <w:szCs w:val="22"/>
              </w:rPr>
              <w:t>установлении долгосрочных параметров регулирования и тарифов на питьевую воду (питьевое водоснабжение) и водоотведение для Муниципального унитарного предприятия г. Новосибирска «ГОРВОДОКАНАЛ», осуществляющего деятельность по холодному водоснабжению и водоотведению на территориях города Новосибирска, города Оби, рабочего поселка Кольцово и Новосибирского района Новосибирской области, на 2024-2028 годы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Default="006C3B01" w:rsidP="006B149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Кузьминых С.В.</w:t>
            </w:r>
          </w:p>
          <w:p w:rsidR="006C3B01" w:rsidRPr="006B149B" w:rsidRDefault="006C3B01" w:rsidP="006B149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228-68-42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AF5867" w:rsidRDefault="006C3B01" w:rsidP="00AF5867">
            <w:pPr>
              <w:ind w:left="30" w:right="30"/>
              <w:jc w:val="both"/>
              <w:rPr>
                <w:sz w:val="22"/>
                <w:szCs w:val="22"/>
              </w:rPr>
            </w:pPr>
            <w:r w:rsidRPr="00AF5867">
              <w:rPr>
                <w:sz w:val="22"/>
                <w:szCs w:val="22"/>
              </w:rPr>
              <w:t>О корректировке на 2024 год тарифов на техническую воду, установленных на долгосрочный период регулирования для Муниципального унитарного предприятия г.</w:t>
            </w:r>
            <w:r>
              <w:rPr>
                <w:sz w:val="22"/>
                <w:szCs w:val="22"/>
              </w:rPr>
              <w:t> </w:t>
            </w:r>
            <w:r w:rsidRPr="00AF5867">
              <w:rPr>
                <w:sz w:val="22"/>
                <w:szCs w:val="22"/>
              </w:rPr>
              <w:t>Новосибирска «ГОРВОДОКАНАЛ», осуществляющего деятельность по холодному водоснабжению на территории города Новосибирска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Default="006C3B01" w:rsidP="00AF58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Кузьминых С.В.</w:t>
            </w:r>
          </w:p>
          <w:p w:rsidR="006C3B01" w:rsidRDefault="006C3B01" w:rsidP="00AF58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228-68-42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AF5867" w:rsidRDefault="006C3B01" w:rsidP="00AF5867">
            <w:pPr>
              <w:ind w:left="30" w:right="30"/>
              <w:jc w:val="both"/>
              <w:rPr>
                <w:sz w:val="22"/>
                <w:szCs w:val="22"/>
              </w:rPr>
            </w:pPr>
            <w:r w:rsidRPr="00AF5867">
              <w:rPr>
                <w:sz w:val="22"/>
                <w:szCs w:val="22"/>
              </w:rPr>
              <w:t>Об установлении тарифов на горячую воду (горячее водоснабжение) для Муниципального унитарного предприятия г.</w:t>
            </w:r>
            <w:r>
              <w:rPr>
                <w:sz w:val="22"/>
                <w:szCs w:val="22"/>
              </w:rPr>
              <w:t> </w:t>
            </w:r>
            <w:r w:rsidRPr="00AF5867">
              <w:rPr>
                <w:sz w:val="22"/>
                <w:szCs w:val="22"/>
              </w:rPr>
              <w:t xml:space="preserve">Новосибирска «ГОРВОДОКАНАЛ», осуществляющего горячее водоснабжение с использованием закрытой системы горячего водоснабжения на территории </w:t>
            </w:r>
            <w:proofErr w:type="spellStart"/>
            <w:r w:rsidRPr="00AF5867">
              <w:rPr>
                <w:sz w:val="22"/>
                <w:szCs w:val="22"/>
              </w:rPr>
              <w:t>Кудряшовского</w:t>
            </w:r>
            <w:proofErr w:type="spellEnd"/>
            <w:r w:rsidRPr="00AF5867">
              <w:rPr>
                <w:sz w:val="22"/>
                <w:szCs w:val="22"/>
              </w:rPr>
              <w:t xml:space="preserve"> сельсовета Новосибирского района Новосибирской области,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Default="006C3B01" w:rsidP="00AF58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Кузьминых С.В.</w:t>
            </w:r>
          </w:p>
          <w:p w:rsidR="006C3B01" w:rsidRDefault="006C3B01" w:rsidP="00AF58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228-68-42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Об установлении для Муниципального предприятия города Новосибирска «Модернизация и развитие транспортной инфраструктуры» тарифа на подключение (технологическое присоединение) к централизованной системе водоотведения поверхностных сточных вод на территории города Новосибирска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Панина А.Ю.</w:t>
            </w:r>
          </w:p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228-68-43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Об установлении для Муниципального унитарного предприятия г. Новосибирска «ГОРВОДОКАНАЛ» тарифов на подключение (технологическое присоединение) к централизованным системам холодного водоснабжения и водоотведения на территории Новосибирской области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Панина А.Ю.</w:t>
            </w:r>
          </w:p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228-68-43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6B149B">
            <w:pPr>
              <w:ind w:left="30" w:right="30"/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Об установлении тарифа на подключение (технологическое присоединение) объектов, расположенных на территории Тогучинского района к централизованным системам холодного водоснабжения Муниципального унитарного предприятия Тогучинского района «Центр модернизации ЖКХ»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6B149B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Панина А.Ю.</w:t>
            </w:r>
          </w:p>
          <w:p w:rsidR="006C3B01" w:rsidRPr="006B149B" w:rsidRDefault="006C3B01" w:rsidP="006B149B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228-68-43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6B149B">
            <w:pPr>
              <w:ind w:left="30" w:right="30"/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Об установлении тарифа на подключение (технологическое присоединение) объектов, расположенных на территории города Тогучина Тогучинского района Новосибирской области, к централизованной системе холодного водоснабжения Общества с ограниченной ответственностью «Городская вода» города Тогучина на 2024 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6B149B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Панина А.Ю.</w:t>
            </w:r>
          </w:p>
          <w:p w:rsidR="006C3B01" w:rsidRPr="006B149B" w:rsidRDefault="006C3B01" w:rsidP="006B149B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228-68-43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Об утверждении размера экономически обоснованных расходов Общества с ограниченной ответственностью «Стимул» на выполнение мероприятий по подключению (технологическому присоединению) газоиспользующего оборудования физических лиц, осуществляемых без взимания с них средств, на территории Новосибирской области за 1 квартал 2023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Веселых Ю.А.</w:t>
            </w:r>
          </w:p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228-68-30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Об утверждении нормативов технологических потерь при передаче тепловой энергии, теплоносителя по тепловым сетям Муниципального унитарного предприятия «Комбината бытовых услуг»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Боровик И.Н.</w:t>
            </w:r>
          </w:p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228-68-31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Об утверждении нормативов запасов топлива на источниках тепловой энергии, за исключением источников тепловой энергии,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более, для теплоснабжающих организаций города Бердска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Боровик И.Н.</w:t>
            </w:r>
          </w:p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228-68-31</w:t>
            </w:r>
          </w:p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pStyle w:val="a3"/>
              <w:tabs>
                <w:tab w:val="left" w:pos="708"/>
              </w:tabs>
              <w:jc w:val="both"/>
              <w:rPr>
                <w:bCs/>
                <w:sz w:val="22"/>
                <w:szCs w:val="22"/>
              </w:rPr>
            </w:pPr>
            <w:r w:rsidRPr="006B149B">
              <w:rPr>
                <w:bCs/>
                <w:sz w:val="22"/>
                <w:szCs w:val="22"/>
              </w:rPr>
              <w:t>Об утверждении нормативов запасов топлива на источниках тепловой энергии, за исключением источников тепловой энергии,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более, для теплоснабжающих организаций города Новосибирска и города Оби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Боровик И.Н.</w:t>
            </w:r>
          </w:p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228-68-31</w:t>
            </w:r>
          </w:p>
        </w:tc>
      </w:tr>
      <w:tr w:rsidR="006C3B01" w:rsidRPr="006B149B" w:rsidTr="00BB6C99">
        <w:trPr>
          <w:trHeight w:val="41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ind w:right="38"/>
              <w:jc w:val="both"/>
              <w:rPr>
                <w:sz w:val="22"/>
                <w:szCs w:val="22"/>
              </w:rPr>
            </w:pPr>
            <w:r w:rsidRPr="005E77C1">
              <w:rPr>
                <w:sz w:val="22"/>
                <w:szCs w:val="22"/>
              </w:rPr>
              <w:t>Об утверждении производственных программ, установлении долгосрочных параметров регулирования и тарифов на транспортировку питьевой воды и транспортировку сточных вод для Общества с ограниченной ответственностью «</w:t>
            </w:r>
            <w:proofErr w:type="spellStart"/>
            <w:r>
              <w:rPr>
                <w:sz w:val="22"/>
                <w:szCs w:val="22"/>
              </w:rPr>
              <w:t>Меркас</w:t>
            </w:r>
            <w:proofErr w:type="spellEnd"/>
            <w:r w:rsidRPr="005E77C1">
              <w:rPr>
                <w:sz w:val="22"/>
                <w:szCs w:val="22"/>
              </w:rPr>
              <w:t>», осуществляющего деятельность по транспортировке питьевой воды и по приему и транспортировке сточных вод на территории города Новосибирска, на период регулирования 2024-202</w:t>
            </w:r>
            <w:r>
              <w:rPr>
                <w:sz w:val="22"/>
                <w:szCs w:val="22"/>
              </w:rPr>
              <w:t>6</w:t>
            </w:r>
            <w:r w:rsidRPr="005E77C1">
              <w:rPr>
                <w:sz w:val="22"/>
                <w:szCs w:val="22"/>
              </w:rPr>
              <w:t xml:space="preserve">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Богданюк Н.Ю.</w:t>
            </w:r>
          </w:p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228-68-41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5E77C1" w:rsidRDefault="006C3B01" w:rsidP="00EB7F04">
            <w:pPr>
              <w:ind w:right="38"/>
              <w:jc w:val="both"/>
              <w:rPr>
                <w:sz w:val="22"/>
                <w:szCs w:val="22"/>
              </w:rPr>
            </w:pPr>
            <w:proofErr w:type="gramStart"/>
            <w:r w:rsidRPr="005E77C1">
              <w:rPr>
                <w:sz w:val="22"/>
                <w:szCs w:val="22"/>
              </w:rPr>
              <w:t>Об утверждении производственных программ, установлении долгосрочных параметров регулирования и тарифов на транспортировку питьевой воды и транспортировку сточных вод для Общества с ограниченной ответственностью «</w:t>
            </w:r>
            <w:proofErr w:type="spellStart"/>
            <w:r>
              <w:rPr>
                <w:sz w:val="22"/>
                <w:szCs w:val="22"/>
              </w:rPr>
              <w:t>Энерго</w:t>
            </w:r>
            <w:proofErr w:type="spellEnd"/>
            <w:r>
              <w:rPr>
                <w:sz w:val="22"/>
                <w:szCs w:val="22"/>
              </w:rPr>
              <w:t xml:space="preserve"> Инжиниринг</w:t>
            </w:r>
            <w:r w:rsidRPr="005E77C1">
              <w:rPr>
                <w:sz w:val="22"/>
                <w:szCs w:val="22"/>
              </w:rPr>
              <w:t>», осуществляющего деятельность по транспортировке питьевой воды и по приему и транспортировке сточных вод на территори</w:t>
            </w:r>
            <w:r>
              <w:rPr>
                <w:sz w:val="22"/>
                <w:szCs w:val="22"/>
              </w:rPr>
              <w:t>ях</w:t>
            </w:r>
            <w:r w:rsidRPr="005E77C1">
              <w:rPr>
                <w:sz w:val="22"/>
                <w:szCs w:val="22"/>
              </w:rPr>
              <w:t xml:space="preserve"> города Новосибирска</w:t>
            </w:r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Мочищенского</w:t>
            </w:r>
            <w:proofErr w:type="spellEnd"/>
            <w:r>
              <w:rPr>
                <w:sz w:val="22"/>
                <w:szCs w:val="22"/>
              </w:rPr>
              <w:t xml:space="preserve"> сельсовета Новосибирского района Новосибирской области</w:t>
            </w:r>
            <w:r w:rsidRPr="005E77C1">
              <w:rPr>
                <w:sz w:val="22"/>
                <w:szCs w:val="22"/>
              </w:rPr>
              <w:t>, на период регулирования 2024-202</w:t>
            </w:r>
            <w:r>
              <w:rPr>
                <w:sz w:val="22"/>
                <w:szCs w:val="22"/>
              </w:rPr>
              <w:t>6</w:t>
            </w:r>
            <w:r w:rsidRPr="005E77C1">
              <w:rPr>
                <w:sz w:val="22"/>
                <w:szCs w:val="22"/>
              </w:rPr>
              <w:t xml:space="preserve"> годов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Богданюк Н.Ю.</w:t>
            </w:r>
          </w:p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228-68-41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 корректировке на 2024 год тарифов на тепловую энергию (мощность), поставляемую Закрытым акционерным обществом «</w:t>
            </w:r>
            <w:proofErr w:type="spellStart"/>
            <w:r w:rsidRPr="006B149B">
              <w:rPr>
                <w:sz w:val="22"/>
                <w:szCs w:val="22"/>
              </w:rPr>
              <w:t>Жилкомхоз</w:t>
            </w:r>
            <w:proofErr w:type="spellEnd"/>
            <w:r w:rsidRPr="006B149B">
              <w:rPr>
                <w:sz w:val="22"/>
                <w:szCs w:val="22"/>
              </w:rPr>
              <w:t xml:space="preserve"> Сервис» потребителям на территории села </w:t>
            </w:r>
            <w:proofErr w:type="gramStart"/>
            <w:r w:rsidRPr="006B149B">
              <w:rPr>
                <w:sz w:val="22"/>
                <w:szCs w:val="22"/>
              </w:rPr>
              <w:t>Северное</w:t>
            </w:r>
            <w:proofErr w:type="gramEnd"/>
            <w:r w:rsidRPr="006B149B">
              <w:rPr>
                <w:sz w:val="22"/>
                <w:szCs w:val="22"/>
              </w:rPr>
              <w:t xml:space="preserve"> Северного сельсовета Северного района Новосибирской области, установленных на долгосрочные периоды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Легостаева Е.Н.</w:t>
            </w:r>
          </w:p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228-68-24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 корректировке на 2024 год тарифов на питьевую воду (питьевое водоснабжение) и водоотведение, установленных на долгосрочный период регулирования 2022-2026 годов для организаций, осуществляющих деятельность по холодному водоснабжению и водоотведению на территории Искитимского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Никитина М.А.</w:t>
            </w:r>
          </w:p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228-68-54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2E4927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Об утверж</w:t>
            </w:r>
            <w:r>
              <w:rPr>
                <w:sz w:val="22"/>
                <w:szCs w:val="22"/>
              </w:rPr>
              <w:t xml:space="preserve">дении производственных программ, </w:t>
            </w:r>
            <w:r w:rsidRPr="006B149B">
              <w:rPr>
                <w:sz w:val="22"/>
                <w:szCs w:val="22"/>
              </w:rPr>
              <w:t>установлении долгосрочных параметров регулирования и тарифов на питьевую воду (питьевое водоснабжение), техническую воду и водоотведение для организаций, осуществляющих деятельность по холодному водоснабжению и водоотведению на территории Искитимского района Новосибирской области, на период регулирования 2024-2028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Никитина М.А.</w:t>
            </w:r>
          </w:p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228-68-54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ind w:right="38"/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 xml:space="preserve">О корректировке на 2024 год тарифов на тепловую энергию (мощность), поставляемую теплоснабжающими организациями потребителям </w:t>
            </w:r>
            <w:r>
              <w:rPr>
                <w:sz w:val="22"/>
                <w:szCs w:val="22"/>
              </w:rPr>
              <w:br/>
            </w:r>
            <w:r w:rsidRPr="006B149B">
              <w:rPr>
                <w:sz w:val="22"/>
                <w:szCs w:val="22"/>
              </w:rPr>
              <w:t>на территории Искитимского района Новосибирской области, установленных на долгосрочные периоды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Ерыгина Т.Б.</w:t>
            </w:r>
          </w:p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228-68-22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2E4927">
            <w:pPr>
              <w:ind w:right="38"/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 xml:space="preserve">Об установлении долгосрочных параметров регулирования и тарифов на тепловую энергию (мощность), поставляемую теплоснабжающими организациями потребителям на территории Искитимского района Новосибирской области, на долгосрочный период регулирования </w:t>
            </w:r>
            <w:r>
              <w:rPr>
                <w:sz w:val="22"/>
                <w:szCs w:val="22"/>
              </w:rPr>
              <w:br/>
            </w:r>
            <w:r w:rsidRPr="006B149B">
              <w:rPr>
                <w:sz w:val="22"/>
                <w:szCs w:val="22"/>
              </w:rPr>
              <w:t>2024-2028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Ерыгина Т.Б.</w:t>
            </w:r>
          </w:p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228-68-22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AC6989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Об утверждении производственной программы и установлении тарифов на питьевую воду (питьевое водоснабжение) для Производственного сельскохозяйственного кооператива «</w:t>
            </w:r>
            <w:proofErr w:type="spellStart"/>
            <w:r w:rsidRPr="006B149B">
              <w:rPr>
                <w:sz w:val="22"/>
                <w:szCs w:val="22"/>
              </w:rPr>
              <w:t>Зыково</w:t>
            </w:r>
            <w:proofErr w:type="spellEnd"/>
            <w:r w:rsidRPr="006B149B">
              <w:rPr>
                <w:sz w:val="22"/>
                <w:szCs w:val="22"/>
              </w:rPr>
              <w:t>», осуществляющего деятельность по холодному водоснабжению на территории Новотартасского сельсовета Венгеровского района Новосибирской области,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AC6989">
            <w:pPr>
              <w:jc w:val="center"/>
              <w:rPr>
                <w:sz w:val="22"/>
                <w:szCs w:val="22"/>
              </w:rPr>
            </w:pPr>
            <w:proofErr w:type="spellStart"/>
            <w:r w:rsidRPr="006B149B">
              <w:rPr>
                <w:sz w:val="22"/>
                <w:szCs w:val="22"/>
              </w:rPr>
              <w:t>Весёлкина</w:t>
            </w:r>
            <w:proofErr w:type="spellEnd"/>
            <w:r w:rsidRPr="006B149B">
              <w:rPr>
                <w:sz w:val="22"/>
                <w:szCs w:val="22"/>
              </w:rPr>
              <w:t xml:space="preserve"> О.И.</w:t>
            </w:r>
          </w:p>
          <w:p w:rsidR="006C3B01" w:rsidRPr="006B149B" w:rsidRDefault="006C3B01" w:rsidP="00AC6989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228-68-44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AC6989">
            <w:pPr>
              <w:ind w:left="30" w:right="30"/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Об утверждении производственной программы, установлении долгосрочных параметров регулирования и тарифов на питьевую воду (питьевое водоснабжение) для Муниципального унитарного предприятия «1-Петропавловское ЖКХ», осуществляющего деятельность по холодному водоснабжению на территории Петропавловского 1-го сельсовета Венгеровского района Новосибирской области, на период регулирования 2024-2028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AC6989">
            <w:pPr>
              <w:jc w:val="center"/>
              <w:rPr>
                <w:sz w:val="22"/>
                <w:szCs w:val="22"/>
              </w:rPr>
            </w:pPr>
            <w:proofErr w:type="spellStart"/>
            <w:r w:rsidRPr="006B149B">
              <w:rPr>
                <w:sz w:val="22"/>
                <w:szCs w:val="22"/>
              </w:rPr>
              <w:t>Весёлкина</w:t>
            </w:r>
            <w:proofErr w:type="spellEnd"/>
            <w:r w:rsidRPr="006B149B">
              <w:rPr>
                <w:sz w:val="22"/>
                <w:szCs w:val="22"/>
              </w:rPr>
              <w:t xml:space="preserve"> О.И.</w:t>
            </w:r>
          </w:p>
          <w:p w:rsidR="006C3B01" w:rsidRPr="006B149B" w:rsidRDefault="006C3B01" w:rsidP="00AC6989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228-68-44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bCs/>
                <w:sz w:val="22"/>
                <w:szCs w:val="22"/>
              </w:rPr>
              <w:t>Об установлении долгосрочных параметров регулирования и тарифов на тепловую энергию (мощность), поставляемую Обществом с ограниченной ответственностью «Управляющая компания «Союз» потребителям на территории Венгеровского района Новосибирской области</w:t>
            </w:r>
            <w:r w:rsidRPr="006B149B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br/>
            </w:r>
            <w:r w:rsidRPr="006B149B">
              <w:rPr>
                <w:sz w:val="22"/>
                <w:szCs w:val="22"/>
              </w:rPr>
              <w:t xml:space="preserve">на долгосрочный период регулирования </w:t>
            </w:r>
            <w:r w:rsidRPr="006B149B">
              <w:rPr>
                <w:bCs/>
                <w:sz w:val="22"/>
                <w:szCs w:val="22"/>
              </w:rPr>
              <w:t>2024-2038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Легостаева Е.Н.</w:t>
            </w:r>
          </w:p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228-68-24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Об утверждении производственных программ, установлении долгосрочных параметров регулирования и тарифов на питьевую воду (питьевое водоснабжение) для Доволенского муниципального унитарного предприятия коммунального хозяйства, осуществляющего деятельность по холодному водоснабжению на территории Доволенского района Новосибирской области, на период регулирования 2024-2026 годов.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Ушакова И.С.</w:t>
            </w:r>
          </w:p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228-68-56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Об утверждении производственных программ, установлении долгосрочных параметров регулирования и тарифов на питьевую воду (питьевое водоснабжение) для организаций, осуществляющих деятельность по холодному водоснабжению на территории Доволенского района Новосибирской области, на период регулирования 2024-2028 годов.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Ушакова И.С.</w:t>
            </w:r>
          </w:p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228-68-56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 корректировке на 2024 год тарифов на тепловую энергию (мощность), поставляемую теплоснабжающими организациями потребителям на территории Доволенского района Новосибирской области, установленных на долгосрочный период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Баянова И.М.</w:t>
            </w:r>
          </w:p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228-68-18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 xml:space="preserve">Об установлении долгосрочных параметров регулирования и тарифов на тепловую энергию (мощность), поставляемую </w:t>
            </w:r>
            <w:proofErr w:type="spellStart"/>
            <w:r w:rsidRPr="006B149B">
              <w:rPr>
                <w:sz w:val="22"/>
                <w:szCs w:val="22"/>
              </w:rPr>
              <w:t>Доволенским</w:t>
            </w:r>
            <w:proofErr w:type="spellEnd"/>
            <w:r w:rsidRPr="006B149B">
              <w:rPr>
                <w:sz w:val="22"/>
                <w:szCs w:val="22"/>
              </w:rPr>
              <w:t xml:space="preserve"> муниципальным унитарным предприятием «Теплосеть № 1» потребителям на территориях Ильинского и </w:t>
            </w:r>
            <w:proofErr w:type="spellStart"/>
            <w:r w:rsidRPr="006B149B">
              <w:rPr>
                <w:sz w:val="22"/>
                <w:szCs w:val="22"/>
              </w:rPr>
              <w:t>Утянского</w:t>
            </w:r>
            <w:proofErr w:type="spellEnd"/>
            <w:r w:rsidRPr="006B149B">
              <w:rPr>
                <w:sz w:val="22"/>
                <w:szCs w:val="22"/>
              </w:rPr>
              <w:t xml:space="preserve"> сельсоветов Доволенского района Новосибирской области, на долгосрочный период регулирования 2024-2026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Баянова И.М.</w:t>
            </w:r>
          </w:p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228-68-18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 xml:space="preserve">Об установлении долгосрочных параметров регулирования и тарифов на тепловую энергию (мощность), поставляемую </w:t>
            </w:r>
            <w:proofErr w:type="spellStart"/>
            <w:r w:rsidRPr="006B149B">
              <w:rPr>
                <w:sz w:val="22"/>
                <w:szCs w:val="22"/>
              </w:rPr>
              <w:t>Доволенским</w:t>
            </w:r>
            <w:proofErr w:type="spellEnd"/>
            <w:r w:rsidRPr="006B149B">
              <w:rPr>
                <w:sz w:val="22"/>
                <w:szCs w:val="22"/>
              </w:rPr>
              <w:t xml:space="preserve"> муниципальным унитарным предприятием «Теплосеть № 1» потребителям на территориях </w:t>
            </w:r>
            <w:proofErr w:type="spellStart"/>
            <w:r w:rsidRPr="006B149B">
              <w:rPr>
                <w:sz w:val="22"/>
                <w:szCs w:val="22"/>
              </w:rPr>
              <w:t>Индерского</w:t>
            </w:r>
            <w:proofErr w:type="spellEnd"/>
            <w:r w:rsidRPr="006B149B">
              <w:rPr>
                <w:sz w:val="22"/>
                <w:szCs w:val="22"/>
              </w:rPr>
              <w:t xml:space="preserve"> и </w:t>
            </w:r>
            <w:proofErr w:type="spellStart"/>
            <w:r w:rsidRPr="006B149B">
              <w:rPr>
                <w:sz w:val="22"/>
                <w:szCs w:val="22"/>
              </w:rPr>
              <w:t>Травнинского</w:t>
            </w:r>
            <w:proofErr w:type="spellEnd"/>
            <w:r w:rsidRPr="006B149B">
              <w:rPr>
                <w:sz w:val="22"/>
                <w:szCs w:val="22"/>
              </w:rPr>
              <w:t xml:space="preserve"> сельсоветов Доволенского района Новосибирской области, на долгосрочный период регулирования 2024-2028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Баянова И.М.</w:t>
            </w:r>
          </w:p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228-68-18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 xml:space="preserve">О корректировке на 2024 год тарифов на питьевую воду </w:t>
            </w:r>
            <w:r w:rsidRPr="006B149B">
              <w:rPr>
                <w:sz w:val="22"/>
                <w:szCs w:val="22"/>
              </w:rPr>
              <w:br/>
              <w:t>(питьевое водоснабжение), установленных на долгосрочные периоды регулирования для организаций, осуществляющих деятельность по холодному водоснабжению на территории Куйбышевского района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Ребитва Н.В.</w:t>
            </w:r>
          </w:p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228-68-50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Об утверждении производственных программ, установлении долгосрочных параметров регулирования и тарифов на питьевую воду (питьевое водоснабжение) и водоотведение для организаций, осуществляющих деятельность по холодному водоснабжению и водоотведению на территории города Куйбышева Куйбышевского района Новосибирской области, на период регулирования 2024-2028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Ребитва Н.В.</w:t>
            </w:r>
          </w:p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228-68-50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 корректировке на 2024 год тарифов на тепловую энергию (мощность), поставляемую Муниципальным унитарным предприятием Куйбышевского района «Энергия» и Муниципальным унитарным предприятием Куйбышевского района «</w:t>
            </w:r>
            <w:proofErr w:type="spellStart"/>
            <w:r w:rsidRPr="006B149B">
              <w:rPr>
                <w:sz w:val="22"/>
                <w:szCs w:val="22"/>
              </w:rPr>
              <w:t>Гжатсксервис</w:t>
            </w:r>
            <w:proofErr w:type="spellEnd"/>
            <w:r w:rsidRPr="006B149B">
              <w:rPr>
                <w:sz w:val="22"/>
                <w:szCs w:val="22"/>
              </w:rPr>
              <w:t>» потребителям на территории Куйбышевского района Новосибирской области, установленных на долгосрочный период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Панжена М.И.</w:t>
            </w:r>
          </w:p>
          <w:p w:rsidR="006C3B01" w:rsidRPr="006B149B" w:rsidRDefault="006C3B01" w:rsidP="00EB7F04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228-68-25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447709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proofErr w:type="gramStart"/>
            <w:r w:rsidRPr="006B149B">
              <w:rPr>
                <w:sz w:val="22"/>
                <w:szCs w:val="22"/>
              </w:rPr>
              <w:t>Об утверждении производственных программ, установлении долгосрочных параметров регулирования и тарифов на питьевую воду (питьевое водоснабжение), техническую воду и водоотведение для Муниципального унитарного предприятия «Комбинат бытовых услуг», осуществляющего деятельность по холодному водоснабжению и водоотведению на территориях города Бердска и поселка Мичуринский Мичуринского сельсовета Искитимского района Новосибирской области, на период регулирования 2024-2028 годов.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447709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Богданюк Н.Ю.</w:t>
            </w:r>
          </w:p>
          <w:p w:rsidR="006C3B01" w:rsidRPr="006B149B" w:rsidRDefault="006C3B01" w:rsidP="00447709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228-68-41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ind w:right="38"/>
              <w:jc w:val="both"/>
              <w:rPr>
                <w:sz w:val="22"/>
                <w:szCs w:val="22"/>
              </w:rPr>
            </w:pPr>
            <w:r w:rsidRPr="006B149B">
              <w:rPr>
                <w:bCs/>
                <w:sz w:val="22"/>
                <w:szCs w:val="22"/>
              </w:rPr>
              <w:t>Об установлении долгосрочных параметров регулирования и тарифов на тепловую энергию (мощность)</w:t>
            </w:r>
            <w:r w:rsidRPr="006B149B">
              <w:rPr>
                <w:sz w:val="22"/>
                <w:szCs w:val="22"/>
              </w:rPr>
              <w:t xml:space="preserve">, поставляемую Муниципальным унитарным предприятием «Комбинат бытовых услуг» потребителям на территориях города Бердска и поселка Мичуринский Мичуринского сельсовета Искитимского района Новосибирской области, </w:t>
            </w:r>
            <w:r>
              <w:rPr>
                <w:sz w:val="22"/>
                <w:szCs w:val="22"/>
              </w:rPr>
              <w:br/>
            </w:r>
            <w:r w:rsidRPr="006B149B">
              <w:rPr>
                <w:sz w:val="22"/>
                <w:szCs w:val="22"/>
              </w:rPr>
              <w:t xml:space="preserve">на долгосрочный период регулирования </w:t>
            </w:r>
            <w:r w:rsidRPr="006B149B">
              <w:rPr>
                <w:bCs/>
                <w:sz w:val="22"/>
                <w:szCs w:val="22"/>
              </w:rPr>
              <w:t>2024-2028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Легостаева Е.Н.</w:t>
            </w:r>
          </w:p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228-68-24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ind w:right="38"/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 xml:space="preserve">Об установлении долгосрочных параметров регулирования и тарифов на услуги по передаче тепловой энергии, теплоносителя, оказываемые Муниципальным унитарным предприятием «Комбинат бытовых услуг» на территории поселка Новый города Бердска Новосибирской области, на долгосрочный период регулирования </w:t>
            </w:r>
            <w:r w:rsidRPr="006B149B">
              <w:rPr>
                <w:bCs/>
                <w:sz w:val="22"/>
                <w:szCs w:val="22"/>
              </w:rPr>
              <w:t>2024-2028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Легостаева Е.Н.</w:t>
            </w:r>
          </w:p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228-68-24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ind w:right="38"/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Об установлении долгосрочных параметров регулирования и тарифов на тепловую энергию (мощность), поставляемую теплоснабжающими организациями потребителям на территории города Бердска Новосибирской области, на долгосрочный период регулирования 2024-2028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Легостаева Е.Н.</w:t>
            </w:r>
          </w:p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228-68-24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164F45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 xml:space="preserve">Об установлении долгосрочных параметров регулирования и тарифов на тепловую энергию (мощность), поставляемую Федеральным государственным унитарным предприятием «Управление энергетики и </w:t>
            </w:r>
            <w:r w:rsidRPr="006B149B">
              <w:rPr>
                <w:sz w:val="22"/>
                <w:szCs w:val="22"/>
              </w:rPr>
              <w:lastRenderedPageBreak/>
              <w:t>водоснабжения» потребителям на территориях города Бердска, поселка Каинская Заимка и поселка Шадриха Барышевского сельсовета Новосибирского района Новосибирской области, на долгосрочный период регулирования 2024-2028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164F45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lastRenderedPageBreak/>
              <w:t>Смолина Е.П.</w:t>
            </w:r>
          </w:p>
          <w:p w:rsidR="006C3B01" w:rsidRPr="006B149B" w:rsidRDefault="006C3B01" w:rsidP="00164F45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228-68-27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164F45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Об установлении долгосрочных параметров регулирования и тарифов на тепловую энергию (мощность), поставляемую Акционерным обществом «Энергетик» потребителям на территориях города Новосибирска и Новосибирского района Новосибирской области, на долгосрочный период регулирования 2024-2028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164F45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Смолина Е.П.</w:t>
            </w:r>
          </w:p>
          <w:p w:rsidR="006C3B01" w:rsidRPr="006B149B" w:rsidRDefault="006C3B01" w:rsidP="00164F45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228-68-27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3D6BD7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491831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proofErr w:type="gramStart"/>
            <w:r w:rsidRPr="006B149B">
              <w:rPr>
                <w:sz w:val="22"/>
                <w:szCs w:val="22"/>
              </w:rPr>
              <w:t xml:space="preserve">Об установлении платы за услуги по поддержанию резервной тепловой мощности при отсутствии потребления тепловой энергии </w:t>
            </w:r>
            <w:r w:rsidRPr="006B149B">
              <w:rPr>
                <w:sz w:val="22"/>
                <w:szCs w:val="22"/>
              </w:rPr>
              <w:br/>
              <w:t>для отдельных категорий</w:t>
            </w:r>
            <w:proofErr w:type="gramEnd"/>
            <w:r w:rsidRPr="006B149B">
              <w:rPr>
                <w:sz w:val="22"/>
                <w:szCs w:val="22"/>
              </w:rPr>
              <w:t xml:space="preserve"> (групп) социально значимых потребителей Акционерного общества «Энергетик» на территориях города Новосибирска и Новосибирского района Новосибирской области, на долгосрочный период регулирования 2024-2028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491831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Смолина Е.П.</w:t>
            </w:r>
          </w:p>
          <w:p w:rsidR="006C3B01" w:rsidRPr="006B149B" w:rsidRDefault="006C3B01" w:rsidP="00491831">
            <w:pPr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228-68-27</w:t>
            </w:r>
          </w:p>
        </w:tc>
      </w:tr>
      <w:tr w:rsidR="006C3B01" w:rsidRPr="006B149B" w:rsidTr="00D2657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6B149B">
            <w:pPr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41.</w:t>
            </w:r>
            <w:bookmarkStart w:id="0" w:name="_GoBack"/>
            <w:bookmarkEnd w:id="0"/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Об установлении долгосрочных параметров регулирования и тарифов на тепловую энергию (мощность), поставляемую Обществом с ограниченной ответственностью «Генерация Сибири» потребителям на территории Морского сельсовета Новосибирского района Новосибирской области, на долгосрочный период регулирования 2024-2028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Легостаева Е.Н.</w:t>
            </w:r>
          </w:p>
          <w:p w:rsidR="006C3B01" w:rsidRPr="006B149B" w:rsidRDefault="006C3B01" w:rsidP="00EB7F04">
            <w:pPr>
              <w:ind w:right="30"/>
              <w:jc w:val="center"/>
              <w:rPr>
                <w:sz w:val="22"/>
                <w:szCs w:val="22"/>
              </w:rPr>
            </w:pPr>
            <w:r w:rsidRPr="006B149B">
              <w:rPr>
                <w:sz w:val="22"/>
                <w:szCs w:val="22"/>
              </w:rPr>
              <w:t>228-68-24</w:t>
            </w:r>
          </w:p>
        </w:tc>
      </w:tr>
    </w:tbl>
    <w:p w:rsidR="004B040F" w:rsidRDefault="004B040F" w:rsidP="004A749B">
      <w:pPr>
        <w:rPr>
          <w:color w:val="000000" w:themeColor="text1"/>
          <w:szCs w:val="28"/>
        </w:rPr>
      </w:pPr>
    </w:p>
    <w:p w:rsidR="005E77C1" w:rsidRDefault="005E77C1" w:rsidP="004A749B">
      <w:pPr>
        <w:rPr>
          <w:color w:val="000000" w:themeColor="text1"/>
          <w:szCs w:val="28"/>
        </w:rPr>
      </w:pPr>
    </w:p>
    <w:p w:rsidR="0073682C" w:rsidRDefault="0073682C" w:rsidP="004A749B">
      <w:pPr>
        <w:rPr>
          <w:color w:val="000000" w:themeColor="text1"/>
          <w:szCs w:val="28"/>
        </w:rPr>
      </w:pPr>
    </w:p>
    <w:p w:rsidR="007F5BC5" w:rsidRPr="003C3595" w:rsidRDefault="007A4776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D12E0F">
        <w:rPr>
          <w:color w:val="000000" w:themeColor="text1"/>
          <w:szCs w:val="28"/>
        </w:rPr>
        <w:t xml:space="preserve"> </w:t>
      </w:r>
      <w:r w:rsidR="0051259A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</w:t>
      </w:r>
      <w:r w:rsidR="00C4592D">
        <w:rPr>
          <w:color w:val="000000" w:themeColor="text1"/>
          <w:szCs w:val="28"/>
        </w:rPr>
        <w:t xml:space="preserve">    </w:t>
      </w:r>
      <w:r w:rsidR="003A3C09">
        <w:rPr>
          <w:color w:val="000000" w:themeColor="text1"/>
          <w:szCs w:val="28"/>
        </w:rPr>
        <w:t xml:space="preserve">     </w:t>
      </w:r>
      <w:r w:rsidR="00C4592D">
        <w:rPr>
          <w:color w:val="000000" w:themeColor="text1"/>
          <w:szCs w:val="28"/>
        </w:rPr>
        <w:t xml:space="preserve">    </w:t>
      </w:r>
      <w:r w:rsidR="00FB54F8">
        <w:rPr>
          <w:color w:val="000000" w:themeColor="text1"/>
          <w:szCs w:val="28"/>
        </w:rPr>
        <w:t xml:space="preserve">  </w:t>
      </w:r>
      <w:r w:rsidR="0041330D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</w:rPr>
        <w:t xml:space="preserve">        </w:t>
      </w:r>
      <w:r w:rsidR="0041330D">
        <w:rPr>
          <w:color w:val="000000" w:themeColor="text1"/>
          <w:szCs w:val="28"/>
        </w:rPr>
        <w:t xml:space="preserve">      </w:t>
      </w:r>
      <w:r w:rsidR="00FB54F8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51792A">
      <w:pgSz w:w="11906" w:h="16838"/>
      <w:pgMar w:top="1134" w:right="567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81A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1BF3"/>
    <w:rsid w:val="000136AF"/>
    <w:rsid w:val="0002055C"/>
    <w:rsid w:val="0002324C"/>
    <w:rsid w:val="000236B7"/>
    <w:rsid w:val="000249FD"/>
    <w:rsid w:val="000252DE"/>
    <w:rsid w:val="00025AEF"/>
    <w:rsid w:val="00027D9C"/>
    <w:rsid w:val="000323F4"/>
    <w:rsid w:val="00032777"/>
    <w:rsid w:val="0003461C"/>
    <w:rsid w:val="0003690F"/>
    <w:rsid w:val="000406F2"/>
    <w:rsid w:val="00040757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2A01"/>
    <w:rsid w:val="00092C06"/>
    <w:rsid w:val="00092C9A"/>
    <w:rsid w:val="00096DFF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A96"/>
    <w:rsid w:val="000C695B"/>
    <w:rsid w:val="000C7369"/>
    <w:rsid w:val="000C7724"/>
    <w:rsid w:val="000D0C79"/>
    <w:rsid w:val="000D1746"/>
    <w:rsid w:val="000D242C"/>
    <w:rsid w:val="000D4767"/>
    <w:rsid w:val="000D6388"/>
    <w:rsid w:val="000D64F9"/>
    <w:rsid w:val="000D7D46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4899"/>
    <w:rsid w:val="000F6C40"/>
    <w:rsid w:val="000F6FD1"/>
    <w:rsid w:val="001005CA"/>
    <w:rsid w:val="00101920"/>
    <w:rsid w:val="00101E0F"/>
    <w:rsid w:val="00102127"/>
    <w:rsid w:val="00105D4C"/>
    <w:rsid w:val="00106147"/>
    <w:rsid w:val="00106B5D"/>
    <w:rsid w:val="00106C42"/>
    <w:rsid w:val="00107C08"/>
    <w:rsid w:val="00110B0E"/>
    <w:rsid w:val="001133DB"/>
    <w:rsid w:val="00113BE6"/>
    <w:rsid w:val="00115646"/>
    <w:rsid w:val="00115E9A"/>
    <w:rsid w:val="00116B3B"/>
    <w:rsid w:val="00117C2D"/>
    <w:rsid w:val="00121B4C"/>
    <w:rsid w:val="00124324"/>
    <w:rsid w:val="00125AF8"/>
    <w:rsid w:val="001260C1"/>
    <w:rsid w:val="00126926"/>
    <w:rsid w:val="00130EFD"/>
    <w:rsid w:val="00135B16"/>
    <w:rsid w:val="00136F0F"/>
    <w:rsid w:val="00141FA7"/>
    <w:rsid w:val="0014287A"/>
    <w:rsid w:val="00143280"/>
    <w:rsid w:val="00143CFC"/>
    <w:rsid w:val="00143E24"/>
    <w:rsid w:val="001443E2"/>
    <w:rsid w:val="00144517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420A"/>
    <w:rsid w:val="00184C49"/>
    <w:rsid w:val="0018508A"/>
    <w:rsid w:val="00186138"/>
    <w:rsid w:val="00186489"/>
    <w:rsid w:val="00186A45"/>
    <w:rsid w:val="00186FC1"/>
    <w:rsid w:val="00190442"/>
    <w:rsid w:val="00190B4A"/>
    <w:rsid w:val="00191777"/>
    <w:rsid w:val="00192AFE"/>
    <w:rsid w:val="00193A61"/>
    <w:rsid w:val="00194A2B"/>
    <w:rsid w:val="00195776"/>
    <w:rsid w:val="001A3823"/>
    <w:rsid w:val="001A4085"/>
    <w:rsid w:val="001A47A4"/>
    <w:rsid w:val="001A4CE3"/>
    <w:rsid w:val="001A5689"/>
    <w:rsid w:val="001A5F26"/>
    <w:rsid w:val="001A68E6"/>
    <w:rsid w:val="001A7550"/>
    <w:rsid w:val="001B139F"/>
    <w:rsid w:val="001B1533"/>
    <w:rsid w:val="001B1E9D"/>
    <w:rsid w:val="001B2934"/>
    <w:rsid w:val="001B5F0C"/>
    <w:rsid w:val="001B6ECB"/>
    <w:rsid w:val="001B76D3"/>
    <w:rsid w:val="001B7E93"/>
    <w:rsid w:val="001C096C"/>
    <w:rsid w:val="001C30A8"/>
    <w:rsid w:val="001C30FC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A88"/>
    <w:rsid w:val="001E4353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61E9"/>
    <w:rsid w:val="00207833"/>
    <w:rsid w:val="00207B98"/>
    <w:rsid w:val="00210820"/>
    <w:rsid w:val="00212D8B"/>
    <w:rsid w:val="002138B3"/>
    <w:rsid w:val="002164BE"/>
    <w:rsid w:val="0021706D"/>
    <w:rsid w:val="00222B7D"/>
    <w:rsid w:val="00222DC0"/>
    <w:rsid w:val="00223392"/>
    <w:rsid w:val="00223C60"/>
    <w:rsid w:val="00223C6C"/>
    <w:rsid w:val="00225C56"/>
    <w:rsid w:val="002318E8"/>
    <w:rsid w:val="00232EFE"/>
    <w:rsid w:val="00233329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34A5"/>
    <w:rsid w:val="0028408F"/>
    <w:rsid w:val="002840D5"/>
    <w:rsid w:val="00286357"/>
    <w:rsid w:val="00287F53"/>
    <w:rsid w:val="00290E01"/>
    <w:rsid w:val="00294503"/>
    <w:rsid w:val="00295275"/>
    <w:rsid w:val="00296059"/>
    <w:rsid w:val="002967FB"/>
    <w:rsid w:val="00297BF9"/>
    <w:rsid w:val="00297FDD"/>
    <w:rsid w:val="002A0427"/>
    <w:rsid w:val="002A1482"/>
    <w:rsid w:val="002A3867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39BF"/>
    <w:rsid w:val="002E48C2"/>
    <w:rsid w:val="002E4927"/>
    <w:rsid w:val="002E5D47"/>
    <w:rsid w:val="002E5D8C"/>
    <w:rsid w:val="002E74A8"/>
    <w:rsid w:val="002F3941"/>
    <w:rsid w:val="002F49A1"/>
    <w:rsid w:val="002F51F8"/>
    <w:rsid w:val="002F63E9"/>
    <w:rsid w:val="003019FC"/>
    <w:rsid w:val="00304059"/>
    <w:rsid w:val="003041F6"/>
    <w:rsid w:val="003044B9"/>
    <w:rsid w:val="00305998"/>
    <w:rsid w:val="00306063"/>
    <w:rsid w:val="00306AA7"/>
    <w:rsid w:val="00306BF8"/>
    <w:rsid w:val="00307DAE"/>
    <w:rsid w:val="00312F45"/>
    <w:rsid w:val="00314922"/>
    <w:rsid w:val="00314BF0"/>
    <w:rsid w:val="00315C9D"/>
    <w:rsid w:val="00317177"/>
    <w:rsid w:val="003174A6"/>
    <w:rsid w:val="00322FF4"/>
    <w:rsid w:val="00323DAE"/>
    <w:rsid w:val="00330332"/>
    <w:rsid w:val="00330CDF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47098"/>
    <w:rsid w:val="003474B5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15B7"/>
    <w:rsid w:val="00383F4E"/>
    <w:rsid w:val="0038482C"/>
    <w:rsid w:val="003903B5"/>
    <w:rsid w:val="0039051B"/>
    <w:rsid w:val="00392206"/>
    <w:rsid w:val="00392A1D"/>
    <w:rsid w:val="00393E5A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4743"/>
    <w:rsid w:val="003B6955"/>
    <w:rsid w:val="003C0AE1"/>
    <w:rsid w:val="003C158B"/>
    <w:rsid w:val="003C30F2"/>
    <w:rsid w:val="003C3595"/>
    <w:rsid w:val="003C4121"/>
    <w:rsid w:val="003C4F53"/>
    <w:rsid w:val="003C5018"/>
    <w:rsid w:val="003C6C32"/>
    <w:rsid w:val="003C6ED1"/>
    <w:rsid w:val="003D2EE5"/>
    <w:rsid w:val="003D3415"/>
    <w:rsid w:val="003D4EB9"/>
    <w:rsid w:val="003D5C1D"/>
    <w:rsid w:val="003D6286"/>
    <w:rsid w:val="003E0F99"/>
    <w:rsid w:val="003E130B"/>
    <w:rsid w:val="003E1C3D"/>
    <w:rsid w:val="003E3AB5"/>
    <w:rsid w:val="003E43DD"/>
    <w:rsid w:val="003E4C23"/>
    <w:rsid w:val="003E5B25"/>
    <w:rsid w:val="003E5C1B"/>
    <w:rsid w:val="003E64A5"/>
    <w:rsid w:val="003E7ABB"/>
    <w:rsid w:val="003F0575"/>
    <w:rsid w:val="003F2BA6"/>
    <w:rsid w:val="003F3C85"/>
    <w:rsid w:val="003F4AFD"/>
    <w:rsid w:val="003F56C4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7917"/>
    <w:rsid w:val="00440791"/>
    <w:rsid w:val="004412E4"/>
    <w:rsid w:val="004414F4"/>
    <w:rsid w:val="00442C03"/>
    <w:rsid w:val="00442D25"/>
    <w:rsid w:val="00443628"/>
    <w:rsid w:val="0044374C"/>
    <w:rsid w:val="00443F9B"/>
    <w:rsid w:val="00445C82"/>
    <w:rsid w:val="00446849"/>
    <w:rsid w:val="004478DA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62ED1"/>
    <w:rsid w:val="0047028B"/>
    <w:rsid w:val="004735D1"/>
    <w:rsid w:val="004742CD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4433"/>
    <w:rsid w:val="00485020"/>
    <w:rsid w:val="004854CA"/>
    <w:rsid w:val="0048645E"/>
    <w:rsid w:val="00491768"/>
    <w:rsid w:val="00491AA8"/>
    <w:rsid w:val="00492416"/>
    <w:rsid w:val="004924F0"/>
    <w:rsid w:val="00493706"/>
    <w:rsid w:val="004938F4"/>
    <w:rsid w:val="0049469B"/>
    <w:rsid w:val="00495B51"/>
    <w:rsid w:val="00495FCC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040F"/>
    <w:rsid w:val="004B0AD2"/>
    <w:rsid w:val="004B2DD0"/>
    <w:rsid w:val="004B368D"/>
    <w:rsid w:val="004B3BE9"/>
    <w:rsid w:val="004B3CBD"/>
    <w:rsid w:val="004B41DB"/>
    <w:rsid w:val="004B4A4C"/>
    <w:rsid w:val="004B4D35"/>
    <w:rsid w:val="004B528D"/>
    <w:rsid w:val="004B7EEF"/>
    <w:rsid w:val="004C239B"/>
    <w:rsid w:val="004C409A"/>
    <w:rsid w:val="004C4424"/>
    <w:rsid w:val="004D3F9E"/>
    <w:rsid w:val="004D4080"/>
    <w:rsid w:val="004D7DC6"/>
    <w:rsid w:val="004E5449"/>
    <w:rsid w:val="004E60A2"/>
    <w:rsid w:val="004E6BDD"/>
    <w:rsid w:val="004E71E8"/>
    <w:rsid w:val="004F26A7"/>
    <w:rsid w:val="004F2A23"/>
    <w:rsid w:val="004F4F20"/>
    <w:rsid w:val="004F50DE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5A8"/>
    <w:rsid w:val="0054284B"/>
    <w:rsid w:val="00542BD9"/>
    <w:rsid w:val="005462D3"/>
    <w:rsid w:val="00546BD4"/>
    <w:rsid w:val="00546F24"/>
    <w:rsid w:val="0054777E"/>
    <w:rsid w:val="0055345C"/>
    <w:rsid w:val="005540B9"/>
    <w:rsid w:val="005564E6"/>
    <w:rsid w:val="005641FB"/>
    <w:rsid w:val="005653CB"/>
    <w:rsid w:val="00572FAC"/>
    <w:rsid w:val="00573809"/>
    <w:rsid w:val="00574847"/>
    <w:rsid w:val="005757B2"/>
    <w:rsid w:val="00575F1B"/>
    <w:rsid w:val="00580FC0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962"/>
    <w:rsid w:val="005D1AD8"/>
    <w:rsid w:val="005D2B95"/>
    <w:rsid w:val="005D2BC4"/>
    <w:rsid w:val="005D4EF9"/>
    <w:rsid w:val="005D7627"/>
    <w:rsid w:val="005D794C"/>
    <w:rsid w:val="005E177E"/>
    <w:rsid w:val="005E2DB3"/>
    <w:rsid w:val="005E2FE8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937"/>
    <w:rsid w:val="005F6713"/>
    <w:rsid w:val="005F75FB"/>
    <w:rsid w:val="006002F9"/>
    <w:rsid w:val="00600A39"/>
    <w:rsid w:val="00601A11"/>
    <w:rsid w:val="00603C18"/>
    <w:rsid w:val="006041BE"/>
    <w:rsid w:val="006048F2"/>
    <w:rsid w:val="006065C1"/>
    <w:rsid w:val="0061053A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27E71"/>
    <w:rsid w:val="00630BAC"/>
    <w:rsid w:val="006316B7"/>
    <w:rsid w:val="00633DBE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737A"/>
    <w:rsid w:val="00672C32"/>
    <w:rsid w:val="00673B29"/>
    <w:rsid w:val="00673C44"/>
    <w:rsid w:val="006756CB"/>
    <w:rsid w:val="006806A3"/>
    <w:rsid w:val="00681950"/>
    <w:rsid w:val="00681C1D"/>
    <w:rsid w:val="00681E68"/>
    <w:rsid w:val="0068281A"/>
    <w:rsid w:val="00682C05"/>
    <w:rsid w:val="00683BD3"/>
    <w:rsid w:val="00685EC2"/>
    <w:rsid w:val="006866B1"/>
    <w:rsid w:val="006920F4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47F"/>
    <w:rsid w:val="006B149B"/>
    <w:rsid w:val="006B2189"/>
    <w:rsid w:val="006B2C82"/>
    <w:rsid w:val="006B4167"/>
    <w:rsid w:val="006B489D"/>
    <w:rsid w:val="006B4A8B"/>
    <w:rsid w:val="006C08C1"/>
    <w:rsid w:val="006C34B7"/>
    <w:rsid w:val="006C3B01"/>
    <w:rsid w:val="006C5562"/>
    <w:rsid w:val="006C6ED4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106FA"/>
    <w:rsid w:val="00712025"/>
    <w:rsid w:val="0071255D"/>
    <w:rsid w:val="007131AC"/>
    <w:rsid w:val="00713647"/>
    <w:rsid w:val="00714115"/>
    <w:rsid w:val="0071594C"/>
    <w:rsid w:val="007211B3"/>
    <w:rsid w:val="00724C51"/>
    <w:rsid w:val="00726555"/>
    <w:rsid w:val="00727E5F"/>
    <w:rsid w:val="00730FD7"/>
    <w:rsid w:val="00732A70"/>
    <w:rsid w:val="00732C5B"/>
    <w:rsid w:val="007346F4"/>
    <w:rsid w:val="00735677"/>
    <w:rsid w:val="00735F01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5857"/>
    <w:rsid w:val="00767A35"/>
    <w:rsid w:val="00767CEF"/>
    <w:rsid w:val="00770215"/>
    <w:rsid w:val="007731EF"/>
    <w:rsid w:val="00773504"/>
    <w:rsid w:val="00773966"/>
    <w:rsid w:val="00774117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679E"/>
    <w:rsid w:val="007A189F"/>
    <w:rsid w:val="007A220D"/>
    <w:rsid w:val="007A4776"/>
    <w:rsid w:val="007B104C"/>
    <w:rsid w:val="007B44AB"/>
    <w:rsid w:val="007B49B4"/>
    <w:rsid w:val="007C19E9"/>
    <w:rsid w:val="007C2217"/>
    <w:rsid w:val="007C2487"/>
    <w:rsid w:val="007C42DD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D2C5A"/>
    <w:rsid w:val="007E2048"/>
    <w:rsid w:val="007E2F3F"/>
    <w:rsid w:val="007E3DCA"/>
    <w:rsid w:val="007E50DA"/>
    <w:rsid w:val="007E64FE"/>
    <w:rsid w:val="007F04CE"/>
    <w:rsid w:val="007F16BB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5CD0"/>
    <w:rsid w:val="008121D3"/>
    <w:rsid w:val="00815F47"/>
    <w:rsid w:val="008160F2"/>
    <w:rsid w:val="00816645"/>
    <w:rsid w:val="0081665B"/>
    <w:rsid w:val="00820BE9"/>
    <w:rsid w:val="008219D8"/>
    <w:rsid w:val="008220A0"/>
    <w:rsid w:val="00823775"/>
    <w:rsid w:val="00824171"/>
    <w:rsid w:val="008243A7"/>
    <w:rsid w:val="00824778"/>
    <w:rsid w:val="00825202"/>
    <w:rsid w:val="008252DE"/>
    <w:rsid w:val="00826FB3"/>
    <w:rsid w:val="008274AB"/>
    <w:rsid w:val="00827C09"/>
    <w:rsid w:val="00830E8B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22FF"/>
    <w:rsid w:val="00874449"/>
    <w:rsid w:val="008748E7"/>
    <w:rsid w:val="0087699A"/>
    <w:rsid w:val="00876CBA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20C0"/>
    <w:rsid w:val="00892661"/>
    <w:rsid w:val="0089417B"/>
    <w:rsid w:val="00896558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890"/>
    <w:rsid w:val="008B0DB1"/>
    <w:rsid w:val="008B1181"/>
    <w:rsid w:val="008B19A9"/>
    <w:rsid w:val="008B25DF"/>
    <w:rsid w:val="008B2B43"/>
    <w:rsid w:val="008B2E1A"/>
    <w:rsid w:val="008B40C9"/>
    <w:rsid w:val="008B4301"/>
    <w:rsid w:val="008B5371"/>
    <w:rsid w:val="008C14BA"/>
    <w:rsid w:val="008C174B"/>
    <w:rsid w:val="008C3485"/>
    <w:rsid w:val="008C386B"/>
    <w:rsid w:val="008C7FCE"/>
    <w:rsid w:val="008D00CD"/>
    <w:rsid w:val="008D1BAF"/>
    <w:rsid w:val="008D36F3"/>
    <w:rsid w:val="008D440B"/>
    <w:rsid w:val="008D5098"/>
    <w:rsid w:val="008D5B02"/>
    <w:rsid w:val="008D6880"/>
    <w:rsid w:val="008E1C33"/>
    <w:rsid w:val="008E253C"/>
    <w:rsid w:val="008E26D0"/>
    <w:rsid w:val="008E4A56"/>
    <w:rsid w:val="008E4E2E"/>
    <w:rsid w:val="008E5571"/>
    <w:rsid w:val="008E75F8"/>
    <w:rsid w:val="008E7B84"/>
    <w:rsid w:val="008F0474"/>
    <w:rsid w:val="008F0709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459A"/>
    <w:rsid w:val="00915AA9"/>
    <w:rsid w:val="00915C86"/>
    <w:rsid w:val="00917987"/>
    <w:rsid w:val="0092103C"/>
    <w:rsid w:val="00923AE8"/>
    <w:rsid w:val="00924D20"/>
    <w:rsid w:val="00926431"/>
    <w:rsid w:val="009267FD"/>
    <w:rsid w:val="00926DB4"/>
    <w:rsid w:val="00930771"/>
    <w:rsid w:val="00930FCE"/>
    <w:rsid w:val="009351E3"/>
    <w:rsid w:val="00936BD6"/>
    <w:rsid w:val="009374CB"/>
    <w:rsid w:val="00940338"/>
    <w:rsid w:val="00943898"/>
    <w:rsid w:val="0095144D"/>
    <w:rsid w:val="00953055"/>
    <w:rsid w:val="00960209"/>
    <w:rsid w:val="00962A6A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72CE"/>
    <w:rsid w:val="009805C2"/>
    <w:rsid w:val="009831B2"/>
    <w:rsid w:val="009837C6"/>
    <w:rsid w:val="009843C8"/>
    <w:rsid w:val="009858D3"/>
    <w:rsid w:val="009862FB"/>
    <w:rsid w:val="00986FEA"/>
    <w:rsid w:val="00987B68"/>
    <w:rsid w:val="00987C9A"/>
    <w:rsid w:val="0099174A"/>
    <w:rsid w:val="009938ED"/>
    <w:rsid w:val="00993E60"/>
    <w:rsid w:val="009945AA"/>
    <w:rsid w:val="009967C0"/>
    <w:rsid w:val="009A0981"/>
    <w:rsid w:val="009A0D1B"/>
    <w:rsid w:val="009A1052"/>
    <w:rsid w:val="009A39DF"/>
    <w:rsid w:val="009A4E35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657E"/>
    <w:rsid w:val="009D7145"/>
    <w:rsid w:val="009D7303"/>
    <w:rsid w:val="009D7375"/>
    <w:rsid w:val="009E047D"/>
    <w:rsid w:val="009E21BC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7C3"/>
    <w:rsid w:val="00A04D4D"/>
    <w:rsid w:val="00A065E6"/>
    <w:rsid w:val="00A12C69"/>
    <w:rsid w:val="00A14544"/>
    <w:rsid w:val="00A14636"/>
    <w:rsid w:val="00A155CF"/>
    <w:rsid w:val="00A15FF9"/>
    <w:rsid w:val="00A16884"/>
    <w:rsid w:val="00A171F1"/>
    <w:rsid w:val="00A20E3E"/>
    <w:rsid w:val="00A21C76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920"/>
    <w:rsid w:val="00A52137"/>
    <w:rsid w:val="00A527F2"/>
    <w:rsid w:val="00A52B2F"/>
    <w:rsid w:val="00A5306E"/>
    <w:rsid w:val="00A546E3"/>
    <w:rsid w:val="00A547C2"/>
    <w:rsid w:val="00A5521D"/>
    <w:rsid w:val="00A555DE"/>
    <w:rsid w:val="00A564A5"/>
    <w:rsid w:val="00A57588"/>
    <w:rsid w:val="00A6014D"/>
    <w:rsid w:val="00A60647"/>
    <w:rsid w:val="00A60BF4"/>
    <w:rsid w:val="00A62A77"/>
    <w:rsid w:val="00A63369"/>
    <w:rsid w:val="00A63B24"/>
    <w:rsid w:val="00A64B38"/>
    <w:rsid w:val="00A65DB0"/>
    <w:rsid w:val="00A7051B"/>
    <w:rsid w:val="00A7132D"/>
    <w:rsid w:val="00A71B87"/>
    <w:rsid w:val="00A74063"/>
    <w:rsid w:val="00A741CA"/>
    <w:rsid w:val="00A74337"/>
    <w:rsid w:val="00A76339"/>
    <w:rsid w:val="00A769BC"/>
    <w:rsid w:val="00A76B3D"/>
    <w:rsid w:val="00A77935"/>
    <w:rsid w:val="00A80F9D"/>
    <w:rsid w:val="00A81203"/>
    <w:rsid w:val="00A81340"/>
    <w:rsid w:val="00A8244F"/>
    <w:rsid w:val="00A90280"/>
    <w:rsid w:val="00A90310"/>
    <w:rsid w:val="00A9151C"/>
    <w:rsid w:val="00A92422"/>
    <w:rsid w:val="00A93F87"/>
    <w:rsid w:val="00A969DC"/>
    <w:rsid w:val="00A96B23"/>
    <w:rsid w:val="00AA11A3"/>
    <w:rsid w:val="00AA1589"/>
    <w:rsid w:val="00AA21F9"/>
    <w:rsid w:val="00AA2C97"/>
    <w:rsid w:val="00AA46EA"/>
    <w:rsid w:val="00AA5B28"/>
    <w:rsid w:val="00AB0767"/>
    <w:rsid w:val="00AB1003"/>
    <w:rsid w:val="00AB4507"/>
    <w:rsid w:val="00AB70A3"/>
    <w:rsid w:val="00AB77AC"/>
    <w:rsid w:val="00AC0E3F"/>
    <w:rsid w:val="00AC1C91"/>
    <w:rsid w:val="00AC2004"/>
    <w:rsid w:val="00AC45F5"/>
    <w:rsid w:val="00AC4EBB"/>
    <w:rsid w:val="00AC6E9E"/>
    <w:rsid w:val="00AC72D1"/>
    <w:rsid w:val="00AD1513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867"/>
    <w:rsid w:val="00AF5A6C"/>
    <w:rsid w:val="00AF63B8"/>
    <w:rsid w:val="00AF68B2"/>
    <w:rsid w:val="00AF6BAF"/>
    <w:rsid w:val="00AF74BA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4DCE"/>
    <w:rsid w:val="00B16BA7"/>
    <w:rsid w:val="00B20070"/>
    <w:rsid w:val="00B20A39"/>
    <w:rsid w:val="00B23FB5"/>
    <w:rsid w:val="00B24B73"/>
    <w:rsid w:val="00B30067"/>
    <w:rsid w:val="00B30230"/>
    <w:rsid w:val="00B30C15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2C2D"/>
    <w:rsid w:val="00B43EBA"/>
    <w:rsid w:val="00B44150"/>
    <w:rsid w:val="00B45353"/>
    <w:rsid w:val="00B45856"/>
    <w:rsid w:val="00B46AA2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0B4D"/>
    <w:rsid w:val="00B722B6"/>
    <w:rsid w:val="00B73494"/>
    <w:rsid w:val="00B75464"/>
    <w:rsid w:val="00B759FB"/>
    <w:rsid w:val="00B768CE"/>
    <w:rsid w:val="00B7758C"/>
    <w:rsid w:val="00B7777C"/>
    <w:rsid w:val="00B82840"/>
    <w:rsid w:val="00B82B7F"/>
    <w:rsid w:val="00B83B41"/>
    <w:rsid w:val="00B84605"/>
    <w:rsid w:val="00B86598"/>
    <w:rsid w:val="00B86FB0"/>
    <w:rsid w:val="00B872C7"/>
    <w:rsid w:val="00B87954"/>
    <w:rsid w:val="00B90BDB"/>
    <w:rsid w:val="00B91DC4"/>
    <w:rsid w:val="00B92352"/>
    <w:rsid w:val="00B94676"/>
    <w:rsid w:val="00B96DFD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6C99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2BD4"/>
    <w:rsid w:val="00BE2FC5"/>
    <w:rsid w:val="00BE57C1"/>
    <w:rsid w:val="00BE6ADC"/>
    <w:rsid w:val="00BE6E50"/>
    <w:rsid w:val="00BF1056"/>
    <w:rsid w:val="00BF3BE2"/>
    <w:rsid w:val="00BF3F4E"/>
    <w:rsid w:val="00BF692C"/>
    <w:rsid w:val="00BF71DE"/>
    <w:rsid w:val="00BF7836"/>
    <w:rsid w:val="00C03B53"/>
    <w:rsid w:val="00C05719"/>
    <w:rsid w:val="00C0573D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496D"/>
    <w:rsid w:val="00C3557B"/>
    <w:rsid w:val="00C35B4D"/>
    <w:rsid w:val="00C35D31"/>
    <w:rsid w:val="00C379E6"/>
    <w:rsid w:val="00C37D97"/>
    <w:rsid w:val="00C408BA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8F6"/>
    <w:rsid w:val="00C71CAC"/>
    <w:rsid w:val="00C72563"/>
    <w:rsid w:val="00C747E9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21C3"/>
    <w:rsid w:val="00CC3605"/>
    <w:rsid w:val="00CC3AC5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D5621"/>
    <w:rsid w:val="00CE1A8B"/>
    <w:rsid w:val="00CE1B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13C4"/>
    <w:rsid w:val="00D0282E"/>
    <w:rsid w:val="00D03259"/>
    <w:rsid w:val="00D03362"/>
    <w:rsid w:val="00D0370D"/>
    <w:rsid w:val="00D03B47"/>
    <w:rsid w:val="00D04CAF"/>
    <w:rsid w:val="00D051AE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26574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62E9"/>
    <w:rsid w:val="00D66615"/>
    <w:rsid w:val="00D67D26"/>
    <w:rsid w:val="00D70325"/>
    <w:rsid w:val="00D71158"/>
    <w:rsid w:val="00D719DF"/>
    <w:rsid w:val="00D72B05"/>
    <w:rsid w:val="00D73E83"/>
    <w:rsid w:val="00D73EA1"/>
    <w:rsid w:val="00D747D8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66B1"/>
    <w:rsid w:val="00DA3B2B"/>
    <w:rsid w:val="00DA59B2"/>
    <w:rsid w:val="00DA6950"/>
    <w:rsid w:val="00DA7CAC"/>
    <w:rsid w:val="00DB097F"/>
    <w:rsid w:val="00DB1289"/>
    <w:rsid w:val="00DB2176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524"/>
    <w:rsid w:val="00DC698B"/>
    <w:rsid w:val="00DD17ED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55E"/>
    <w:rsid w:val="00E105FF"/>
    <w:rsid w:val="00E11438"/>
    <w:rsid w:val="00E122D7"/>
    <w:rsid w:val="00E144E8"/>
    <w:rsid w:val="00E1489B"/>
    <w:rsid w:val="00E15796"/>
    <w:rsid w:val="00E16404"/>
    <w:rsid w:val="00E17374"/>
    <w:rsid w:val="00E20A8C"/>
    <w:rsid w:val="00E222D5"/>
    <w:rsid w:val="00E2339A"/>
    <w:rsid w:val="00E24DC4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16FE"/>
    <w:rsid w:val="00E42598"/>
    <w:rsid w:val="00E43AB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80E08"/>
    <w:rsid w:val="00E82833"/>
    <w:rsid w:val="00E834D2"/>
    <w:rsid w:val="00E836BD"/>
    <w:rsid w:val="00E83C39"/>
    <w:rsid w:val="00E83F24"/>
    <w:rsid w:val="00E841CC"/>
    <w:rsid w:val="00E84A00"/>
    <w:rsid w:val="00E86E2E"/>
    <w:rsid w:val="00E93B18"/>
    <w:rsid w:val="00E952EB"/>
    <w:rsid w:val="00E96A40"/>
    <w:rsid w:val="00E97730"/>
    <w:rsid w:val="00EA0DF2"/>
    <w:rsid w:val="00EA17F7"/>
    <w:rsid w:val="00EA270D"/>
    <w:rsid w:val="00EA40B3"/>
    <w:rsid w:val="00EA5879"/>
    <w:rsid w:val="00EA6EF1"/>
    <w:rsid w:val="00EA7F26"/>
    <w:rsid w:val="00EB0E6A"/>
    <w:rsid w:val="00EB15DE"/>
    <w:rsid w:val="00EB1ED0"/>
    <w:rsid w:val="00EB201C"/>
    <w:rsid w:val="00EB3076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5883"/>
    <w:rsid w:val="00EF64A6"/>
    <w:rsid w:val="00EF7773"/>
    <w:rsid w:val="00F013AF"/>
    <w:rsid w:val="00F01EEC"/>
    <w:rsid w:val="00F028B3"/>
    <w:rsid w:val="00F029F1"/>
    <w:rsid w:val="00F02EAA"/>
    <w:rsid w:val="00F037CF"/>
    <w:rsid w:val="00F03C07"/>
    <w:rsid w:val="00F03ECE"/>
    <w:rsid w:val="00F0649E"/>
    <w:rsid w:val="00F074E3"/>
    <w:rsid w:val="00F07A80"/>
    <w:rsid w:val="00F113ED"/>
    <w:rsid w:val="00F12E9D"/>
    <w:rsid w:val="00F14468"/>
    <w:rsid w:val="00F15D8C"/>
    <w:rsid w:val="00F16796"/>
    <w:rsid w:val="00F214CB"/>
    <w:rsid w:val="00F22FD6"/>
    <w:rsid w:val="00F233F9"/>
    <w:rsid w:val="00F2677B"/>
    <w:rsid w:val="00F27637"/>
    <w:rsid w:val="00F324F8"/>
    <w:rsid w:val="00F3345E"/>
    <w:rsid w:val="00F33BD7"/>
    <w:rsid w:val="00F3485F"/>
    <w:rsid w:val="00F350AA"/>
    <w:rsid w:val="00F35FB4"/>
    <w:rsid w:val="00F369AB"/>
    <w:rsid w:val="00F43049"/>
    <w:rsid w:val="00F43084"/>
    <w:rsid w:val="00F449A5"/>
    <w:rsid w:val="00F45750"/>
    <w:rsid w:val="00F46389"/>
    <w:rsid w:val="00F472F8"/>
    <w:rsid w:val="00F51663"/>
    <w:rsid w:val="00F52114"/>
    <w:rsid w:val="00F521B1"/>
    <w:rsid w:val="00F5220B"/>
    <w:rsid w:val="00F53145"/>
    <w:rsid w:val="00F536BA"/>
    <w:rsid w:val="00F55156"/>
    <w:rsid w:val="00F55A9A"/>
    <w:rsid w:val="00F56EEA"/>
    <w:rsid w:val="00F616C3"/>
    <w:rsid w:val="00F62804"/>
    <w:rsid w:val="00F6410D"/>
    <w:rsid w:val="00F642A8"/>
    <w:rsid w:val="00F64CF4"/>
    <w:rsid w:val="00F65056"/>
    <w:rsid w:val="00F66FB9"/>
    <w:rsid w:val="00F67BC9"/>
    <w:rsid w:val="00F70355"/>
    <w:rsid w:val="00F70B73"/>
    <w:rsid w:val="00F70F00"/>
    <w:rsid w:val="00F71C56"/>
    <w:rsid w:val="00F732B9"/>
    <w:rsid w:val="00F74588"/>
    <w:rsid w:val="00F74617"/>
    <w:rsid w:val="00F751C9"/>
    <w:rsid w:val="00F75B55"/>
    <w:rsid w:val="00F7702D"/>
    <w:rsid w:val="00F77F60"/>
    <w:rsid w:val="00F80EDE"/>
    <w:rsid w:val="00F8699A"/>
    <w:rsid w:val="00F90827"/>
    <w:rsid w:val="00F92329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29A8"/>
    <w:rsid w:val="00FB31EF"/>
    <w:rsid w:val="00FB35EF"/>
    <w:rsid w:val="00FB3D1E"/>
    <w:rsid w:val="00FB54F8"/>
    <w:rsid w:val="00FB55B0"/>
    <w:rsid w:val="00FB6A1F"/>
    <w:rsid w:val="00FB7981"/>
    <w:rsid w:val="00FC19DA"/>
    <w:rsid w:val="00FC3099"/>
    <w:rsid w:val="00FC3E8F"/>
    <w:rsid w:val="00FC4BE5"/>
    <w:rsid w:val="00FC62F3"/>
    <w:rsid w:val="00FC7142"/>
    <w:rsid w:val="00FC7714"/>
    <w:rsid w:val="00FD01B5"/>
    <w:rsid w:val="00FD315C"/>
    <w:rsid w:val="00FD43D1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3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E6BFA6-39EE-4A8C-91CE-D01A557CCA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2103</TotalTime>
  <Pages>5</Pages>
  <Words>2208</Words>
  <Characters>12590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14769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Михеева</cp:lastModifiedBy>
  <cp:revision>719</cp:revision>
  <cp:lastPrinted>2021-11-30T04:53:00Z</cp:lastPrinted>
  <dcterms:created xsi:type="dcterms:W3CDTF">2019-12-23T10:21:00Z</dcterms:created>
  <dcterms:modified xsi:type="dcterms:W3CDTF">2023-12-17T08:21:00Z</dcterms:modified>
</cp:coreProperties>
</file>