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274" w:type="dxa"/>
        <w:tblInd w:w="-106" w:type="dxa"/>
        <w:tblLayout w:type="fixed"/>
        <w:tblLook w:val="0000"/>
      </w:tblPr>
      <w:tblGrid>
        <w:gridCol w:w="10279"/>
        <w:gridCol w:w="9995"/>
      </w:tblGrid>
      <w:tr w:rsidR="00E13436" w:rsidTr="00233A67">
        <w:trPr>
          <w:cantSplit/>
          <w:trHeight w:val="3594"/>
        </w:trPr>
        <w:tc>
          <w:tcPr>
            <w:tcW w:w="10279" w:type="dxa"/>
          </w:tcPr>
          <w:p w:rsidR="00E13436" w:rsidRDefault="00E13436" w:rsidP="00C44EB8">
            <w:pPr>
              <w:pStyle w:val="Header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emblem" style="width:41.25pt;height:51.75pt;visibility:visible">
                  <v:imagedata r:id="rId6" o:title=""/>
                </v:shape>
              </w:pict>
            </w:r>
          </w:p>
          <w:p w:rsidR="00E13436" w:rsidRDefault="00E13436" w:rsidP="00822A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ДЕПАРТАМЕНТ ПО ТАРИФАМ НОВОСИБИРСКОЙ ОБЛАСТИ</w:t>
            </w:r>
          </w:p>
          <w:p w:rsidR="00E13436" w:rsidRPr="00196EC1" w:rsidRDefault="00E13436" w:rsidP="00822AA2">
            <w:pPr>
              <w:jc w:val="center"/>
            </w:pPr>
          </w:p>
          <w:p w:rsidR="00E13436" w:rsidRPr="003C3F44" w:rsidRDefault="00E13436" w:rsidP="00674C8C">
            <w:pPr>
              <w:jc w:val="center"/>
              <w:rPr>
                <w:b/>
                <w:bCs/>
              </w:rPr>
            </w:pPr>
            <w:r w:rsidRPr="003C3F44">
              <w:rPr>
                <w:b/>
                <w:bCs/>
              </w:rPr>
              <w:t xml:space="preserve">ПРИКАЗ </w:t>
            </w:r>
          </w:p>
          <w:p w:rsidR="00E13436" w:rsidRPr="004341AC" w:rsidRDefault="00E13436" w:rsidP="00822AA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13436" w:rsidRDefault="00E13436" w:rsidP="00FD396A">
            <w:pPr>
              <w:pStyle w:val="Header"/>
              <w:tabs>
                <w:tab w:val="clear" w:pos="4153"/>
                <w:tab w:val="clear" w:pos="8306"/>
              </w:tabs>
              <w:jc w:val="both"/>
            </w:pPr>
            <w:r w:rsidRPr="004D104C">
              <w:t>28</w:t>
            </w:r>
            <w:r>
              <w:t xml:space="preserve"> июня </w:t>
            </w:r>
            <w:r w:rsidRPr="002A015F">
              <w:t>201</w:t>
            </w:r>
            <w:r>
              <w:t>2</w:t>
            </w:r>
            <w:r w:rsidRPr="002A015F">
              <w:t xml:space="preserve"> года</w:t>
            </w:r>
            <w:r w:rsidRPr="002A015F">
              <w:tab/>
            </w:r>
            <w:r w:rsidRPr="002A015F">
              <w:tab/>
              <w:t xml:space="preserve">            </w:t>
            </w:r>
            <w:r w:rsidRPr="002A015F">
              <w:tab/>
            </w:r>
            <w:r w:rsidRPr="002A015F">
              <w:tab/>
            </w:r>
            <w:r w:rsidRPr="002A015F">
              <w:tab/>
            </w:r>
            <w:r w:rsidRPr="002A015F">
              <w:tab/>
              <w:t xml:space="preserve">          </w:t>
            </w:r>
            <w:r>
              <w:t xml:space="preserve"> </w:t>
            </w:r>
            <w:r w:rsidRPr="002A015F">
              <w:t xml:space="preserve">       </w:t>
            </w:r>
            <w:r>
              <w:t xml:space="preserve">       </w:t>
            </w:r>
            <w:r w:rsidRPr="002007A4">
              <w:t>№</w:t>
            </w:r>
            <w:r>
              <w:t xml:space="preserve"> 1</w:t>
            </w:r>
            <w:r w:rsidRPr="004D104C">
              <w:t>39</w:t>
            </w:r>
            <w:r>
              <w:t>-ТП</w:t>
            </w:r>
          </w:p>
          <w:p w:rsidR="00E13436" w:rsidRDefault="00E13436" w:rsidP="00FD396A">
            <w:pPr>
              <w:pStyle w:val="Header"/>
              <w:tabs>
                <w:tab w:val="clear" w:pos="4153"/>
                <w:tab w:val="clear" w:pos="8306"/>
              </w:tabs>
              <w:jc w:val="both"/>
            </w:pPr>
          </w:p>
          <w:p w:rsidR="00E13436" w:rsidRDefault="00E13436" w:rsidP="001C365B">
            <w:pPr>
              <w:jc w:val="center"/>
            </w:pPr>
            <w:r>
              <w:t>г</w:t>
            </w:r>
            <w:r w:rsidRPr="00622986">
              <w:t>.</w:t>
            </w:r>
            <w:r>
              <w:t xml:space="preserve"> Новосиби</w:t>
            </w:r>
            <w:r w:rsidRPr="00622986">
              <w:t>р</w:t>
            </w:r>
            <w:r>
              <w:t>с</w:t>
            </w:r>
            <w:r w:rsidRPr="00622986">
              <w:t>к</w:t>
            </w:r>
            <w:r w:rsidRPr="00392665">
              <w:t xml:space="preserve"> </w:t>
            </w:r>
          </w:p>
          <w:p w:rsidR="00E13436" w:rsidRPr="000906E2" w:rsidRDefault="00E13436" w:rsidP="001C365B">
            <w:pPr>
              <w:jc w:val="center"/>
            </w:pPr>
          </w:p>
          <w:p w:rsidR="00E13436" w:rsidRPr="003C76EF" w:rsidRDefault="00E13436" w:rsidP="003C76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 внесении изменений в приказ департамента по тарифам Новосибирской области от 21.06.2012 № 124-ТП</w:t>
            </w:r>
          </w:p>
        </w:tc>
        <w:tc>
          <w:tcPr>
            <w:tcW w:w="9995" w:type="dxa"/>
            <w:tcBorders>
              <w:bottom w:val="nil"/>
            </w:tcBorders>
          </w:tcPr>
          <w:p w:rsidR="00E13436" w:rsidRDefault="00E13436" w:rsidP="00822AA2">
            <w:pPr>
              <w:jc w:val="center"/>
            </w:pPr>
            <w:r>
              <w:t xml:space="preserve">                                                                               ПРОЕКТ</w:t>
            </w:r>
          </w:p>
          <w:p w:rsidR="00E13436" w:rsidRDefault="00E13436" w:rsidP="00822AA2">
            <w:pPr>
              <w:jc w:val="center"/>
            </w:pPr>
            <w:r>
              <w:t xml:space="preserve">                                                            приказа департамента по тарифам </w:t>
            </w:r>
          </w:p>
          <w:p w:rsidR="00E13436" w:rsidRPr="008B524F" w:rsidRDefault="00E13436" w:rsidP="00822AA2">
            <w:pPr>
              <w:jc w:val="center"/>
            </w:pPr>
            <w:r>
              <w:t xml:space="preserve">                                                                                Новосибирской области </w:t>
            </w:r>
          </w:p>
          <w:p w:rsidR="00E13436" w:rsidRDefault="00E13436" w:rsidP="00822AA2">
            <w:pPr>
              <w:pStyle w:val="Heading2"/>
              <w:rPr>
                <w:b w:val="0"/>
                <w:bCs w:val="0"/>
                <w:sz w:val="28"/>
                <w:szCs w:val="28"/>
              </w:rPr>
            </w:pPr>
          </w:p>
          <w:p w:rsidR="00E13436" w:rsidRDefault="00E13436" w:rsidP="00822AA2">
            <w:pPr>
              <w:pStyle w:val="Heading2"/>
              <w:rPr>
                <w:b w:val="0"/>
                <w:bCs w:val="0"/>
                <w:sz w:val="28"/>
                <w:szCs w:val="28"/>
              </w:rPr>
            </w:pPr>
          </w:p>
          <w:p w:rsidR="00E13436" w:rsidRDefault="00E13436" w:rsidP="00822AA2">
            <w:pPr>
              <w:pStyle w:val="Heading2"/>
              <w:rPr>
                <w:b w:val="0"/>
                <w:bCs w:val="0"/>
                <w:sz w:val="28"/>
                <w:szCs w:val="28"/>
              </w:rPr>
            </w:pPr>
          </w:p>
          <w:p w:rsidR="00E13436" w:rsidRDefault="00E13436" w:rsidP="00822AA2">
            <w:pPr>
              <w:pStyle w:val="Heading2"/>
              <w:rPr>
                <w:b w:val="0"/>
                <w:bCs w:val="0"/>
                <w:sz w:val="28"/>
                <w:szCs w:val="28"/>
              </w:rPr>
            </w:pPr>
          </w:p>
          <w:p w:rsidR="00E13436" w:rsidRDefault="00E13436" w:rsidP="00822AA2">
            <w:pPr>
              <w:pStyle w:val="Heading2"/>
              <w:rPr>
                <w:b w:val="0"/>
                <w:bCs w:val="0"/>
                <w:sz w:val="28"/>
                <w:szCs w:val="28"/>
              </w:rPr>
            </w:pPr>
          </w:p>
          <w:p w:rsidR="00E13436" w:rsidRDefault="00E13436" w:rsidP="00822AA2">
            <w:pPr>
              <w:pStyle w:val="Heading2"/>
              <w:rPr>
                <w:b w:val="0"/>
                <w:bCs w:val="0"/>
                <w:sz w:val="28"/>
                <w:szCs w:val="28"/>
              </w:rPr>
            </w:pPr>
          </w:p>
          <w:p w:rsidR="00E13436" w:rsidRDefault="00E13436" w:rsidP="00822AA2">
            <w:pPr>
              <w:pStyle w:val="Heading2"/>
              <w:rPr>
                <w:b w:val="0"/>
                <w:bCs w:val="0"/>
                <w:sz w:val="28"/>
                <w:szCs w:val="28"/>
              </w:rPr>
            </w:pPr>
          </w:p>
          <w:p w:rsidR="00E13436" w:rsidRDefault="00E13436" w:rsidP="00822AA2">
            <w:pPr>
              <w:pStyle w:val="Heading2"/>
              <w:rPr>
                <w:b w:val="0"/>
                <w:bCs w:val="0"/>
                <w:sz w:val="28"/>
                <w:szCs w:val="28"/>
              </w:rPr>
            </w:pPr>
            <w:r w:rsidRPr="00B40B62">
              <w:rPr>
                <w:b w:val="0"/>
                <w:bCs w:val="0"/>
                <w:sz w:val="28"/>
                <w:szCs w:val="28"/>
              </w:rPr>
              <w:t xml:space="preserve">Об </w:t>
            </w:r>
            <w:r>
              <w:rPr>
                <w:b w:val="0"/>
                <w:bCs w:val="0"/>
                <w:sz w:val="28"/>
                <w:szCs w:val="28"/>
              </w:rPr>
              <w:t xml:space="preserve">установлении тарифа на услуги по передаче тепловой энергии, </w:t>
            </w:r>
          </w:p>
          <w:p w:rsidR="00E13436" w:rsidRPr="008B524F" w:rsidRDefault="00E13436" w:rsidP="00822AA2">
            <w:pPr>
              <w:jc w:val="center"/>
            </w:pPr>
            <w:r>
              <w:t>оказываемые</w:t>
            </w:r>
            <w:r>
              <w:rPr>
                <w:b/>
                <w:bCs/>
              </w:rPr>
              <w:t xml:space="preserve"> </w:t>
            </w:r>
            <w:r>
              <w:t>ООО «Компания «Сибирь-Развитие»</w:t>
            </w:r>
          </w:p>
        </w:tc>
      </w:tr>
    </w:tbl>
    <w:p w:rsidR="00E13436" w:rsidRPr="009C2BFA" w:rsidRDefault="00E13436" w:rsidP="00B973A9">
      <w:pPr>
        <w:jc w:val="center"/>
      </w:pPr>
    </w:p>
    <w:p w:rsidR="00E13436" w:rsidRDefault="00E13436" w:rsidP="002B6E05">
      <w:pPr>
        <w:pStyle w:val="Header"/>
        <w:tabs>
          <w:tab w:val="left" w:pos="708"/>
        </w:tabs>
        <w:ind w:firstLine="709"/>
        <w:jc w:val="both"/>
      </w:pPr>
      <w:r w:rsidRPr="009C2BFA">
        <w:t xml:space="preserve">В связи </w:t>
      </w:r>
      <w:r>
        <w:t>с допущенной опечаткой</w:t>
      </w:r>
      <w:r w:rsidRPr="009C2BFA">
        <w:t>, в целях прив</w:t>
      </w:r>
      <w:r>
        <w:t>едения в соответствие с решением</w:t>
      </w:r>
      <w:r w:rsidRPr="009C2BFA">
        <w:t xml:space="preserve"> правления департамента по тарифам Новосибирской области (протокол заседания правления </w:t>
      </w:r>
      <w:r w:rsidRPr="00FC0898">
        <w:t xml:space="preserve">от </w:t>
      </w:r>
      <w:r>
        <w:t>21.06.2012</w:t>
      </w:r>
      <w:r w:rsidRPr="00FC0898">
        <w:t xml:space="preserve"> № </w:t>
      </w:r>
      <w:r>
        <w:t>24</w:t>
      </w:r>
      <w:r w:rsidRPr="00FC0898">
        <w:t>)</w:t>
      </w:r>
      <w:r>
        <w:t xml:space="preserve"> </w:t>
      </w:r>
    </w:p>
    <w:p w:rsidR="00E13436" w:rsidRPr="009C2BFA" w:rsidRDefault="00E13436" w:rsidP="004A29EF">
      <w:pPr>
        <w:pStyle w:val="Header"/>
        <w:tabs>
          <w:tab w:val="left" w:pos="708"/>
        </w:tabs>
      </w:pPr>
      <w:r w:rsidRPr="009C2BFA">
        <w:t xml:space="preserve">департамент по тарифам Новосибирской области </w:t>
      </w:r>
      <w:r w:rsidRPr="008D02FD">
        <w:rPr>
          <w:b/>
        </w:rPr>
        <w:t>п р и к а з ы в а е т:</w:t>
      </w:r>
    </w:p>
    <w:p w:rsidR="00E13436" w:rsidRDefault="00E13436" w:rsidP="002B6E05">
      <w:pPr>
        <w:pStyle w:val="Heading2"/>
        <w:ind w:firstLine="708"/>
        <w:jc w:val="both"/>
        <w:rPr>
          <w:b w:val="0"/>
          <w:sz w:val="28"/>
          <w:szCs w:val="28"/>
        </w:rPr>
      </w:pPr>
      <w:r w:rsidRPr="00FC0898">
        <w:rPr>
          <w:b w:val="0"/>
          <w:sz w:val="28"/>
          <w:szCs w:val="28"/>
        </w:rPr>
        <w:t xml:space="preserve">Внести в приказ департамента по тарифам Новосибирской области от </w:t>
      </w:r>
      <w:r>
        <w:rPr>
          <w:b w:val="0"/>
          <w:sz w:val="28"/>
          <w:szCs w:val="28"/>
        </w:rPr>
        <w:t xml:space="preserve">21.06.2012 </w:t>
      </w:r>
      <w:r w:rsidRPr="00FC0898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124</w:t>
      </w:r>
      <w:r w:rsidRPr="00FC0898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ТП</w:t>
      </w:r>
      <w:r w:rsidRPr="00FC0898">
        <w:rPr>
          <w:b w:val="0"/>
          <w:sz w:val="28"/>
          <w:szCs w:val="28"/>
        </w:rPr>
        <w:t xml:space="preserve"> «</w:t>
      </w:r>
      <w:r w:rsidRPr="00B973A9">
        <w:rPr>
          <w:b w:val="0"/>
          <w:sz w:val="28"/>
          <w:szCs w:val="28"/>
        </w:rPr>
        <w:t xml:space="preserve">Об установлении </w:t>
      </w:r>
      <w:r>
        <w:rPr>
          <w:b w:val="0"/>
          <w:sz w:val="28"/>
          <w:szCs w:val="28"/>
        </w:rPr>
        <w:t xml:space="preserve">платы за технологическое присоединение к электрическим сетям Открытого акционерного общества «Региональные электрические сети» по индивидуальному проекту» </w:t>
      </w:r>
      <w:r w:rsidRPr="00FC0898">
        <w:rPr>
          <w:b w:val="0"/>
          <w:sz w:val="28"/>
          <w:szCs w:val="28"/>
        </w:rPr>
        <w:t>следующ</w:t>
      </w:r>
      <w:r>
        <w:rPr>
          <w:b w:val="0"/>
          <w:sz w:val="28"/>
          <w:szCs w:val="28"/>
        </w:rPr>
        <w:t>и</w:t>
      </w:r>
      <w:r w:rsidRPr="00FC0898">
        <w:rPr>
          <w:b w:val="0"/>
          <w:sz w:val="28"/>
          <w:szCs w:val="28"/>
        </w:rPr>
        <w:t>е изменени</w:t>
      </w:r>
      <w:r>
        <w:rPr>
          <w:b w:val="0"/>
          <w:sz w:val="28"/>
          <w:szCs w:val="28"/>
        </w:rPr>
        <w:t>я</w:t>
      </w:r>
      <w:r w:rsidRPr="00FC0898">
        <w:rPr>
          <w:b w:val="0"/>
          <w:sz w:val="28"/>
          <w:szCs w:val="28"/>
        </w:rPr>
        <w:t>:</w:t>
      </w:r>
    </w:p>
    <w:p w:rsidR="00E13436" w:rsidRPr="002B6E05" w:rsidRDefault="00E13436" w:rsidP="002B6E05">
      <w:pPr>
        <w:pStyle w:val="Heading2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FC0898">
        <w:rPr>
          <w:b w:val="0"/>
          <w:sz w:val="28"/>
          <w:szCs w:val="28"/>
        </w:rPr>
        <w:t>риложени</w:t>
      </w:r>
      <w:r>
        <w:rPr>
          <w:b w:val="0"/>
          <w:sz w:val="28"/>
          <w:szCs w:val="28"/>
        </w:rPr>
        <w:t xml:space="preserve">я №№ 1-3 к приказу изложить в новой </w:t>
      </w:r>
      <w:r w:rsidRPr="00FC0898">
        <w:rPr>
          <w:b w:val="0"/>
          <w:sz w:val="28"/>
          <w:szCs w:val="28"/>
        </w:rPr>
        <w:t>редакции:</w:t>
      </w:r>
    </w:p>
    <w:p w:rsidR="00E13436" w:rsidRDefault="00E13436" w:rsidP="004A29EF">
      <w:pPr>
        <w:ind w:firstLine="4860"/>
        <w:rPr>
          <w:b/>
        </w:rPr>
      </w:pPr>
    </w:p>
    <w:p w:rsidR="00E13436" w:rsidRPr="00FD2169" w:rsidRDefault="00E13436" w:rsidP="004A29EF">
      <w:pPr>
        <w:ind w:right="21" w:firstLine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 </w:t>
      </w:r>
      <w:r w:rsidRPr="00FD2169">
        <w:rPr>
          <w:sz w:val="24"/>
          <w:szCs w:val="24"/>
        </w:rPr>
        <w:t>ПРИЛОЖЕНИЕ № 1</w:t>
      </w:r>
    </w:p>
    <w:p w:rsidR="00E13436" w:rsidRPr="00FD2169" w:rsidRDefault="00E13436" w:rsidP="004A29EF">
      <w:pPr>
        <w:ind w:right="21" w:firstLine="450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>к приказу департамента по тарифам</w:t>
      </w:r>
    </w:p>
    <w:p w:rsidR="00E13436" w:rsidRPr="00FD2169" w:rsidRDefault="00E13436" w:rsidP="004A29EF">
      <w:pPr>
        <w:ind w:right="21" w:firstLine="450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>Новосибирской области</w:t>
      </w:r>
    </w:p>
    <w:p w:rsidR="00E13436" w:rsidRDefault="00E13436" w:rsidP="002B6E05">
      <w:pPr>
        <w:ind w:right="21" w:firstLine="450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 xml:space="preserve">от </w:t>
      </w:r>
      <w:r>
        <w:rPr>
          <w:sz w:val="24"/>
          <w:szCs w:val="24"/>
        </w:rPr>
        <w:t>21.06 2012г. № 124-</w:t>
      </w:r>
      <w:r w:rsidRPr="00FD2169">
        <w:rPr>
          <w:sz w:val="24"/>
          <w:szCs w:val="24"/>
        </w:rPr>
        <w:t>ТП</w:t>
      </w:r>
    </w:p>
    <w:p w:rsidR="00E13436" w:rsidRPr="00021F3F" w:rsidRDefault="00E13436" w:rsidP="004A29EF">
      <w:pPr>
        <w:ind w:right="21" w:firstLine="4500"/>
        <w:jc w:val="both"/>
        <w:rPr>
          <w:sz w:val="24"/>
          <w:szCs w:val="24"/>
        </w:rPr>
      </w:pPr>
    </w:p>
    <w:p w:rsidR="00E13436" w:rsidRDefault="00E13436" w:rsidP="002B6E05">
      <w:pPr>
        <w:ind w:right="21" w:firstLine="708"/>
        <w:jc w:val="center"/>
        <w:rPr>
          <w:b/>
          <w:sz w:val="24"/>
          <w:szCs w:val="24"/>
        </w:rPr>
      </w:pPr>
      <w:r w:rsidRPr="00021F3F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>
        <w:rPr>
          <w:b/>
          <w:sz w:val="24"/>
          <w:szCs w:val="24"/>
        </w:rPr>
        <w:t>НОУ Школа «Экология и Диалектика»</w:t>
      </w:r>
      <w:r w:rsidRPr="00021F3F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 xml:space="preserve">ОГРН 1025404728470, </w:t>
      </w:r>
      <w:r w:rsidRPr="00021F3F">
        <w:rPr>
          <w:b/>
          <w:sz w:val="24"/>
          <w:szCs w:val="24"/>
        </w:rPr>
        <w:t xml:space="preserve">ИНН </w:t>
      </w:r>
      <w:r>
        <w:rPr>
          <w:b/>
          <w:sz w:val="24"/>
          <w:szCs w:val="24"/>
        </w:rPr>
        <w:t>5445101411)</w:t>
      </w:r>
      <w:r w:rsidRPr="00021F3F">
        <w:rPr>
          <w:b/>
          <w:sz w:val="24"/>
          <w:szCs w:val="24"/>
        </w:rPr>
        <w:t>, максимальной мощност</w:t>
      </w:r>
      <w:r>
        <w:rPr>
          <w:b/>
          <w:sz w:val="24"/>
          <w:szCs w:val="24"/>
        </w:rPr>
        <w:t>ью</w:t>
      </w:r>
      <w:r w:rsidRPr="00021F3F">
        <w:rPr>
          <w:b/>
          <w:sz w:val="24"/>
          <w:szCs w:val="24"/>
        </w:rPr>
        <w:t xml:space="preserve"> энергопринимающих устройств </w:t>
      </w:r>
      <w:r>
        <w:rPr>
          <w:b/>
          <w:sz w:val="24"/>
          <w:szCs w:val="24"/>
        </w:rPr>
        <w:t>99</w:t>
      </w:r>
      <w:r w:rsidRPr="00021F3F">
        <w:rPr>
          <w:b/>
          <w:sz w:val="24"/>
          <w:szCs w:val="24"/>
        </w:rPr>
        <w:t xml:space="preserve"> кВт</w:t>
      </w:r>
      <w:r>
        <w:rPr>
          <w:b/>
          <w:sz w:val="24"/>
          <w:szCs w:val="24"/>
        </w:rPr>
        <w:t xml:space="preserve"> (в том числе 99 кВт – строительные механизмы)</w:t>
      </w:r>
      <w:r w:rsidRPr="00021F3F">
        <w:rPr>
          <w:b/>
          <w:sz w:val="24"/>
          <w:szCs w:val="24"/>
        </w:rPr>
        <w:t xml:space="preserve">, к электрическим сетям </w:t>
      </w:r>
      <w:r>
        <w:rPr>
          <w:b/>
          <w:sz w:val="24"/>
          <w:szCs w:val="24"/>
        </w:rPr>
        <w:t>Открытого</w:t>
      </w:r>
      <w:r w:rsidRPr="00021F3F">
        <w:rPr>
          <w:b/>
          <w:sz w:val="24"/>
          <w:szCs w:val="24"/>
        </w:rPr>
        <w:t xml:space="preserve"> акционерного общества «Региональные электрические сети» по индивидуальному проекту</w:t>
      </w:r>
      <w:r>
        <w:rPr>
          <w:b/>
          <w:sz w:val="24"/>
          <w:szCs w:val="24"/>
        </w:rPr>
        <w:t>:</w:t>
      </w:r>
      <w:r w:rsidRPr="00021F3F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Электроснабжение школы и строительных механизмов на период строительства школы, расположенной по адресу: Микрорайон, д. 50а, г. Бердск Новосибирской области»</w:t>
      </w:r>
      <w:r w:rsidRPr="00021F3F">
        <w:rPr>
          <w:b/>
          <w:sz w:val="24"/>
          <w:szCs w:val="24"/>
        </w:rPr>
        <w:t xml:space="preserve"> посредством перераспределения присоединяемой мощности, заказчик</w:t>
      </w:r>
      <w:r>
        <w:rPr>
          <w:b/>
          <w:sz w:val="24"/>
          <w:szCs w:val="24"/>
        </w:rPr>
        <w:t xml:space="preserve"> - </w:t>
      </w:r>
      <w:r w:rsidRPr="00021F3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НОУ Школа «Экология и Диалектика»</w:t>
      </w:r>
    </w:p>
    <w:p w:rsidR="00E13436" w:rsidRPr="0011230A" w:rsidRDefault="00E13436" w:rsidP="004A29EF">
      <w:pPr>
        <w:ind w:right="21" w:firstLine="708"/>
        <w:jc w:val="both"/>
      </w:pPr>
    </w:p>
    <w:tbl>
      <w:tblPr>
        <w:tblW w:w="9915" w:type="dxa"/>
        <w:tblInd w:w="93" w:type="dxa"/>
        <w:tblLook w:val="0000"/>
      </w:tblPr>
      <w:tblGrid>
        <w:gridCol w:w="861"/>
        <w:gridCol w:w="7692"/>
        <w:gridCol w:w="1362"/>
      </w:tblGrid>
      <w:tr w:rsidR="00E13436" w:rsidRPr="00FD2169" w:rsidTr="00FD0890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both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FD2169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Размер платы,</w:t>
            </w:r>
          </w:p>
          <w:p w:rsidR="00E13436" w:rsidRPr="00FD2169" w:rsidRDefault="00E13436" w:rsidP="00FD0890">
            <w:pPr>
              <w:jc w:val="both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руб.</w:t>
            </w:r>
          </w:p>
          <w:p w:rsidR="00E13436" w:rsidRPr="00FD2169" w:rsidRDefault="00E13436" w:rsidP="00FD0890">
            <w:pPr>
              <w:jc w:val="both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(без НДС)</w:t>
            </w:r>
          </w:p>
        </w:tc>
      </w:tr>
      <w:tr w:rsidR="00E13436" w:rsidRPr="00FD2169" w:rsidTr="002B6E05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Плата за технологическое присоединение всего, в том числе: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35 926,4</w:t>
            </w:r>
          </w:p>
        </w:tc>
      </w:tr>
      <w:tr w:rsidR="00E13436" w:rsidRPr="00FD2169" w:rsidTr="002B6E05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Подготовка сетевой организацией технических условий и их согласование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9 684,0</w:t>
            </w:r>
          </w:p>
        </w:tc>
      </w:tr>
      <w:tr w:rsidR="00E13436" w:rsidRPr="00FD2169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Проверка сетевой организацией выполнения заявителем технических условий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6 495,</w:t>
            </w:r>
            <w:r w:rsidRPr="00754720">
              <w:rPr>
                <w:sz w:val="24"/>
                <w:szCs w:val="24"/>
              </w:rPr>
              <w:t>7</w:t>
            </w:r>
          </w:p>
        </w:tc>
      </w:tr>
      <w:tr w:rsidR="00E13436" w:rsidRPr="00FD2169" w:rsidTr="00FD0890">
        <w:trPr>
          <w:trHeight w:val="7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сетевой организацией фактического присоединения объектов заявителя к электрическим сетям и включение коммутационного аппарата (фиксация коммутационного аппарата в положении «Включено»)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19 746,7</w:t>
            </w:r>
          </w:p>
        </w:tc>
      </w:tr>
    </w:tbl>
    <w:p w:rsidR="00E13436" w:rsidRPr="002B6E05" w:rsidRDefault="00E13436" w:rsidP="002B6E05">
      <w:pPr>
        <w:pStyle w:val="Header"/>
        <w:tabs>
          <w:tab w:val="clear" w:pos="4153"/>
          <w:tab w:val="clear" w:pos="8306"/>
        </w:tabs>
        <w:spacing w:line="360" w:lineRule="auto"/>
        <w:jc w:val="center"/>
      </w:pPr>
      <w:r w:rsidRPr="0011230A">
        <w:t>_____________</w:t>
      </w:r>
    </w:p>
    <w:p w:rsidR="00E13436" w:rsidRDefault="00E13436" w:rsidP="00D334E2">
      <w:pPr>
        <w:ind w:firstLine="4860"/>
        <w:jc w:val="right"/>
        <w:rPr>
          <w:sz w:val="24"/>
          <w:szCs w:val="24"/>
        </w:rPr>
      </w:pPr>
    </w:p>
    <w:p w:rsidR="00E13436" w:rsidRDefault="00E13436" w:rsidP="00D334E2">
      <w:pPr>
        <w:ind w:firstLine="4860"/>
        <w:jc w:val="right"/>
        <w:rPr>
          <w:sz w:val="24"/>
          <w:szCs w:val="24"/>
        </w:rPr>
      </w:pPr>
    </w:p>
    <w:p w:rsidR="00E13436" w:rsidRPr="00FD2169" w:rsidRDefault="00E13436" w:rsidP="00D334E2">
      <w:pPr>
        <w:ind w:firstLine="4860"/>
        <w:jc w:val="right"/>
        <w:rPr>
          <w:sz w:val="24"/>
          <w:szCs w:val="24"/>
        </w:rPr>
      </w:pPr>
      <w:r w:rsidRPr="00D334E2">
        <w:rPr>
          <w:sz w:val="24"/>
          <w:szCs w:val="24"/>
        </w:rPr>
        <w:t xml:space="preserve"> </w:t>
      </w:r>
      <w:r w:rsidRPr="00FD2169">
        <w:rPr>
          <w:sz w:val="24"/>
          <w:szCs w:val="24"/>
        </w:rPr>
        <w:t>ПРИЛОЖЕНИЕ № 2</w:t>
      </w:r>
    </w:p>
    <w:p w:rsidR="00E13436" w:rsidRPr="00FD2169" w:rsidRDefault="00E13436" w:rsidP="00D334E2">
      <w:pPr>
        <w:ind w:firstLine="558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>к приказу департамента по тарифам</w:t>
      </w:r>
    </w:p>
    <w:p w:rsidR="00E13436" w:rsidRPr="00FD2169" w:rsidRDefault="00E13436" w:rsidP="00D334E2">
      <w:pPr>
        <w:ind w:firstLine="576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>Новосибирской области</w:t>
      </w:r>
    </w:p>
    <w:p w:rsidR="00E13436" w:rsidRDefault="00E13436" w:rsidP="00D334E2">
      <w:pPr>
        <w:ind w:firstLine="576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 xml:space="preserve">от </w:t>
      </w:r>
      <w:r>
        <w:rPr>
          <w:sz w:val="24"/>
          <w:szCs w:val="24"/>
        </w:rPr>
        <w:t>21.06</w:t>
      </w:r>
      <w:r w:rsidRPr="00FD2169">
        <w:rPr>
          <w:sz w:val="24"/>
          <w:szCs w:val="24"/>
        </w:rPr>
        <w:t>.2012 №</w:t>
      </w:r>
      <w:r>
        <w:rPr>
          <w:sz w:val="24"/>
          <w:szCs w:val="24"/>
        </w:rPr>
        <w:t xml:space="preserve"> 124-</w:t>
      </w:r>
      <w:r w:rsidRPr="00FD2169">
        <w:rPr>
          <w:sz w:val="24"/>
          <w:szCs w:val="24"/>
        </w:rPr>
        <w:t>ТП</w:t>
      </w:r>
    </w:p>
    <w:p w:rsidR="00E13436" w:rsidRDefault="00E13436" w:rsidP="002B6E05">
      <w:pPr>
        <w:rPr>
          <w:sz w:val="24"/>
          <w:szCs w:val="24"/>
        </w:rPr>
      </w:pPr>
    </w:p>
    <w:p w:rsidR="00E13436" w:rsidRPr="00021F3F" w:rsidRDefault="00E13436" w:rsidP="002B6E05">
      <w:pPr>
        <w:rPr>
          <w:sz w:val="24"/>
          <w:szCs w:val="24"/>
        </w:rPr>
      </w:pPr>
    </w:p>
    <w:p w:rsidR="00E13436" w:rsidRPr="00021F3F" w:rsidRDefault="00E13436" w:rsidP="002B6E05">
      <w:pPr>
        <w:ind w:firstLine="708"/>
        <w:jc w:val="center"/>
        <w:rPr>
          <w:b/>
          <w:sz w:val="24"/>
          <w:szCs w:val="24"/>
        </w:rPr>
      </w:pPr>
      <w:r w:rsidRPr="00021F3F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>
        <w:rPr>
          <w:b/>
          <w:sz w:val="24"/>
          <w:szCs w:val="24"/>
        </w:rPr>
        <w:t>Администрации Убинского сельсовета, Убинского района, Новосибирской области (ОГРН 1025406024951, ИНН 5439100339</w:t>
      </w:r>
      <w:r w:rsidRPr="00021F3F">
        <w:rPr>
          <w:b/>
          <w:sz w:val="24"/>
          <w:szCs w:val="24"/>
        </w:rPr>
        <w:t>), максимальной мощност</w:t>
      </w:r>
      <w:r>
        <w:rPr>
          <w:b/>
          <w:sz w:val="24"/>
          <w:szCs w:val="24"/>
        </w:rPr>
        <w:t>ью</w:t>
      </w:r>
      <w:r w:rsidRPr="00021F3F">
        <w:rPr>
          <w:b/>
          <w:sz w:val="24"/>
          <w:szCs w:val="24"/>
        </w:rPr>
        <w:t xml:space="preserve"> энергопринимающих устройств </w:t>
      </w:r>
      <w:r>
        <w:rPr>
          <w:b/>
          <w:sz w:val="24"/>
          <w:szCs w:val="24"/>
        </w:rPr>
        <w:t>58</w:t>
      </w:r>
      <w:r w:rsidRPr="00021F3F">
        <w:rPr>
          <w:b/>
          <w:sz w:val="24"/>
          <w:szCs w:val="24"/>
        </w:rPr>
        <w:t xml:space="preserve"> кВт, к электрическим сетям </w:t>
      </w:r>
      <w:r>
        <w:rPr>
          <w:b/>
          <w:sz w:val="24"/>
          <w:szCs w:val="24"/>
        </w:rPr>
        <w:t>Открытого</w:t>
      </w:r>
      <w:r w:rsidRPr="00021F3F">
        <w:rPr>
          <w:b/>
          <w:sz w:val="24"/>
          <w:szCs w:val="24"/>
        </w:rPr>
        <w:t xml:space="preserve"> акционерного общества «Региональные электрические сети» по индивидуальному проекту</w:t>
      </w:r>
      <w:r>
        <w:rPr>
          <w:b/>
          <w:sz w:val="24"/>
          <w:szCs w:val="24"/>
        </w:rPr>
        <w:t xml:space="preserve">: </w:t>
      </w:r>
      <w:r w:rsidRPr="00021F3F">
        <w:rPr>
          <w:b/>
          <w:sz w:val="24"/>
          <w:szCs w:val="24"/>
        </w:rPr>
        <w:t xml:space="preserve">«Электроснабжение </w:t>
      </w:r>
      <w:r>
        <w:rPr>
          <w:b/>
          <w:sz w:val="24"/>
          <w:szCs w:val="24"/>
        </w:rPr>
        <w:t>блочно-модульной котельной № 3 «УСОШ» по адресу: Новосибирская область, Убинский район, с. Убинское, ул. Октябрьская, 19/1»</w:t>
      </w:r>
      <w:r w:rsidRPr="00021F3F">
        <w:rPr>
          <w:b/>
          <w:sz w:val="24"/>
          <w:szCs w:val="24"/>
        </w:rPr>
        <w:t xml:space="preserve"> посредством перераспределения присоединяемой мощности, заказчик</w:t>
      </w:r>
      <w:r>
        <w:rPr>
          <w:b/>
          <w:sz w:val="24"/>
          <w:szCs w:val="24"/>
        </w:rPr>
        <w:t xml:space="preserve"> - </w:t>
      </w:r>
      <w:r w:rsidRPr="00021F3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Администрация Убинского сельсовета   Убинского района Новосибирской области</w:t>
      </w:r>
    </w:p>
    <w:p w:rsidR="00E13436" w:rsidRDefault="00E13436" w:rsidP="00D334E2">
      <w:pPr>
        <w:jc w:val="center"/>
        <w:rPr>
          <w:sz w:val="24"/>
          <w:szCs w:val="24"/>
        </w:rPr>
      </w:pPr>
    </w:p>
    <w:p w:rsidR="00E13436" w:rsidRPr="00884650" w:rsidRDefault="00E13436" w:rsidP="00D334E2">
      <w:pPr>
        <w:jc w:val="center"/>
        <w:rPr>
          <w:sz w:val="24"/>
          <w:szCs w:val="24"/>
        </w:rPr>
      </w:pPr>
    </w:p>
    <w:tbl>
      <w:tblPr>
        <w:tblW w:w="0" w:type="auto"/>
        <w:tblInd w:w="93" w:type="dxa"/>
        <w:tblLook w:val="0000"/>
      </w:tblPr>
      <w:tblGrid>
        <w:gridCol w:w="861"/>
        <w:gridCol w:w="7434"/>
        <w:gridCol w:w="1465"/>
      </w:tblGrid>
      <w:tr w:rsidR="00E13436" w:rsidRPr="00F17504" w:rsidTr="00FD0890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17504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1750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17504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17504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17504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17504">
              <w:rPr>
                <w:b/>
                <w:sz w:val="24"/>
                <w:szCs w:val="24"/>
              </w:rPr>
              <w:t>Размер платы,</w:t>
            </w:r>
          </w:p>
          <w:p w:rsidR="00E13436" w:rsidRPr="00F17504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17504">
              <w:rPr>
                <w:b/>
                <w:sz w:val="24"/>
                <w:szCs w:val="24"/>
              </w:rPr>
              <w:t>руб.</w:t>
            </w:r>
            <w:r>
              <w:rPr>
                <w:b/>
                <w:sz w:val="24"/>
                <w:szCs w:val="24"/>
              </w:rPr>
              <w:br/>
              <w:t>(без НДС)</w:t>
            </w:r>
          </w:p>
        </w:tc>
      </w:tr>
      <w:tr w:rsidR="00E13436" w:rsidRPr="00704575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704575" w:rsidRDefault="00E13436" w:rsidP="00FD0890">
            <w:pPr>
              <w:jc w:val="center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704575" w:rsidRDefault="00E13436" w:rsidP="00FD0890">
            <w:pPr>
              <w:jc w:val="both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>Плата за технологическое присоединение всего, в том числе: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903866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98 030,0</w:t>
            </w:r>
          </w:p>
        </w:tc>
      </w:tr>
      <w:tr w:rsidR="00E13436" w:rsidRPr="00704575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704575" w:rsidRDefault="00E13436" w:rsidP="00FD0890">
            <w:pPr>
              <w:jc w:val="center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>1.1.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704575" w:rsidRDefault="00E13436" w:rsidP="00FD0890">
            <w:pPr>
              <w:jc w:val="both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>Подготовка сетевой организацией технических условий и их согласование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487F40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11 15</w:t>
            </w:r>
            <w:r w:rsidRPr="00487F4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,0</w:t>
            </w:r>
          </w:p>
        </w:tc>
      </w:tr>
      <w:tr w:rsidR="00E13436" w:rsidRPr="00704575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704575" w:rsidRDefault="00E13436" w:rsidP="00FD0890">
            <w:pPr>
              <w:jc w:val="center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>1.2.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704575" w:rsidRDefault="00E13436" w:rsidP="00FD0890">
            <w:pPr>
              <w:jc w:val="both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>Проверка сетевой организацией выполнения заявителем технических условий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D2678C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10 019,0</w:t>
            </w:r>
          </w:p>
        </w:tc>
      </w:tr>
      <w:tr w:rsidR="00E13436" w:rsidRPr="00704575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704575" w:rsidRDefault="00E13436" w:rsidP="00FD0890">
            <w:pPr>
              <w:jc w:val="center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>1.3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704575" w:rsidRDefault="00E13436" w:rsidP="00FD0890">
            <w:pPr>
              <w:jc w:val="both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>Участие сетевой организации в осмотре должностным лицом Ростехнадзора присоединяемых устройств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D2678C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14 608,0</w:t>
            </w:r>
          </w:p>
        </w:tc>
      </w:tr>
      <w:tr w:rsidR="00E13436" w:rsidRPr="00704575" w:rsidTr="00FD0890">
        <w:trPr>
          <w:trHeight w:val="5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704575" w:rsidRDefault="00E13436" w:rsidP="00FD0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704575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сетевой организацией технических условий, а также расходы на выполнение сетевой организацией налоговых обязательств по уплате налога на прибыль: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D2678C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36 470,0</w:t>
            </w:r>
          </w:p>
        </w:tc>
      </w:tr>
      <w:tr w:rsidR="00E13436" w:rsidRPr="00704575" w:rsidTr="00FD0890">
        <w:trPr>
          <w:trHeight w:val="5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704575" w:rsidRDefault="00E13436" w:rsidP="00FD0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</w:t>
            </w:r>
          </w:p>
        </w:tc>
        <w:tc>
          <w:tcPr>
            <w:tcW w:w="7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КЛ-0,4 кВ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D2678C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29 650,0</w:t>
            </w:r>
          </w:p>
        </w:tc>
      </w:tr>
      <w:tr w:rsidR="00E13436" w:rsidRPr="00704575" w:rsidTr="00FD0890">
        <w:trPr>
          <w:trHeight w:val="5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704575" w:rsidRDefault="00E13436" w:rsidP="00FD0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</w:t>
            </w:r>
          </w:p>
        </w:tc>
        <w:tc>
          <w:tcPr>
            <w:tcW w:w="7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704575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организацией налоговых обязательств по уплате налога на прибыль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D2678C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6 820,0</w:t>
            </w:r>
          </w:p>
        </w:tc>
      </w:tr>
      <w:tr w:rsidR="00E13436" w:rsidRPr="00704575" w:rsidTr="00FD0890">
        <w:trPr>
          <w:trHeight w:val="3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704575" w:rsidRDefault="00E13436" w:rsidP="00FD0890">
            <w:pPr>
              <w:jc w:val="center"/>
              <w:rPr>
                <w:sz w:val="24"/>
                <w:szCs w:val="24"/>
              </w:rPr>
            </w:pPr>
            <w:r w:rsidRPr="0070457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  <w:r w:rsidRPr="00704575">
              <w:rPr>
                <w:sz w:val="24"/>
                <w:szCs w:val="24"/>
              </w:rPr>
              <w:t>.</w:t>
            </w:r>
          </w:p>
        </w:tc>
        <w:tc>
          <w:tcPr>
            <w:tcW w:w="7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Default="00E13436" w:rsidP="00FD0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04575">
              <w:rPr>
                <w:sz w:val="24"/>
                <w:szCs w:val="24"/>
              </w:rPr>
              <w:t>Осуществление сетевой организацией фактического присоединения объектов заявителя к электрическим сетям и включение коммутационного аппарата (фиксация коммутационного аппарата в положении «включено»)</w:t>
            </w: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D2678C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</w:t>
            </w:r>
            <w:r w:rsidRPr="00754720">
              <w:rPr>
                <w:sz w:val="24"/>
                <w:szCs w:val="24"/>
              </w:rPr>
              <w:t>776,0</w:t>
            </w:r>
          </w:p>
        </w:tc>
      </w:tr>
    </w:tbl>
    <w:p w:rsidR="00E13436" w:rsidRDefault="00E13436" w:rsidP="002B6E05">
      <w:pPr>
        <w:pStyle w:val="Header"/>
        <w:tabs>
          <w:tab w:val="left" w:pos="708"/>
        </w:tabs>
        <w:jc w:val="center"/>
      </w:pPr>
      <w:r>
        <w:t>___________</w:t>
      </w:r>
    </w:p>
    <w:p w:rsidR="00E13436" w:rsidRDefault="00E13436" w:rsidP="00D334E2">
      <w:pPr>
        <w:ind w:right="21" w:firstLine="4500"/>
        <w:jc w:val="right"/>
        <w:rPr>
          <w:sz w:val="24"/>
          <w:szCs w:val="24"/>
        </w:rPr>
      </w:pPr>
    </w:p>
    <w:p w:rsidR="00E13436" w:rsidRDefault="00E13436" w:rsidP="00D334E2">
      <w:pPr>
        <w:ind w:right="21" w:firstLine="4500"/>
        <w:jc w:val="right"/>
        <w:rPr>
          <w:sz w:val="24"/>
          <w:szCs w:val="24"/>
        </w:rPr>
      </w:pPr>
    </w:p>
    <w:p w:rsidR="00E13436" w:rsidRPr="00FD2169" w:rsidRDefault="00E13436" w:rsidP="00D334E2">
      <w:pPr>
        <w:ind w:right="21" w:firstLine="450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FD2169">
        <w:rPr>
          <w:sz w:val="24"/>
          <w:szCs w:val="24"/>
        </w:rPr>
        <w:t xml:space="preserve">РИЛОЖЕНИЕ № </w:t>
      </w:r>
      <w:r>
        <w:rPr>
          <w:sz w:val="24"/>
          <w:szCs w:val="24"/>
        </w:rPr>
        <w:t>3</w:t>
      </w:r>
    </w:p>
    <w:p w:rsidR="00E13436" w:rsidRPr="00FD2169" w:rsidRDefault="00E13436" w:rsidP="00D334E2">
      <w:pPr>
        <w:ind w:right="21" w:firstLine="450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>к приказу департамента по тарифам</w:t>
      </w:r>
    </w:p>
    <w:p w:rsidR="00E13436" w:rsidRPr="00FD2169" w:rsidRDefault="00E13436" w:rsidP="00D334E2">
      <w:pPr>
        <w:ind w:right="21" w:firstLine="450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>Новосибирской области</w:t>
      </w:r>
    </w:p>
    <w:p w:rsidR="00E13436" w:rsidRDefault="00E13436" w:rsidP="00D334E2">
      <w:pPr>
        <w:ind w:right="21" w:firstLine="450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 xml:space="preserve">от </w:t>
      </w:r>
      <w:r>
        <w:rPr>
          <w:sz w:val="24"/>
          <w:szCs w:val="24"/>
        </w:rPr>
        <w:t>21.06 2012г. № 124-</w:t>
      </w:r>
      <w:r w:rsidRPr="00FD2169">
        <w:rPr>
          <w:sz w:val="24"/>
          <w:szCs w:val="24"/>
        </w:rPr>
        <w:t>ТП</w:t>
      </w:r>
    </w:p>
    <w:p w:rsidR="00E13436" w:rsidRDefault="00E13436" w:rsidP="00D334E2">
      <w:pPr>
        <w:ind w:right="21" w:firstLine="4500"/>
        <w:jc w:val="right"/>
        <w:rPr>
          <w:sz w:val="24"/>
          <w:szCs w:val="24"/>
        </w:rPr>
      </w:pPr>
    </w:p>
    <w:p w:rsidR="00E13436" w:rsidRPr="00021F3F" w:rsidRDefault="00E13436" w:rsidP="00D334E2">
      <w:pPr>
        <w:ind w:right="21" w:firstLine="4500"/>
        <w:jc w:val="right"/>
        <w:rPr>
          <w:sz w:val="24"/>
          <w:szCs w:val="24"/>
        </w:rPr>
      </w:pPr>
    </w:p>
    <w:p w:rsidR="00E13436" w:rsidRDefault="00E13436" w:rsidP="002B6E05">
      <w:pPr>
        <w:ind w:right="21" w:firstLine="708"/>
        <w:jc w:val="center"/>
        <w:rPr>
          <w:b/>
          <w:sz w:val="24"/>
          <w:szCs w:val="24"/>
        </w:rPr>
      </w:pPr>
      <w:r w:rsidRPr="00021F3F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>
        <w:rPr>
          <w:b/>
          <w:sz w:val="24"/>
          <w:szCs w:val="24"/>
        </w:rPr>
        <w:t>Общества с ограниченной ответственностью «СтройТЭКС»</w:t>
      </w:r>
      <w:r w:rsidRPr="00021F3F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 xml:space="preserve">ОГРН 1105476090807, </w:t>
      </w:r>
      <w:r w:rsidRPr="00021F3F">
        <w:rPr>
          <w:b/>
          <w:sz w:val="24"/>
          <w:szCs w:val="24"/>
        </w:rPr>
        <w:t xml:space="preserve">ИНН </w:t>
      </w:r>
      <w:r>
        <w:rPr>
          <w:b/>
          <w:sz w:val="24"/>
          <w:szCs w:val="24"/>
        </w:rPr>
        <w:t>5401342410)</w:t>
      </w:r>
      <w:r w:rsidRPr="00021F3F">
        <w:rPr>
          <w:b/>
          <w:sz w:val="24"/>
          <w:szCs w:val="24"/>
        </w:rPr>
        <w:t>, максимальной мощност</w:t>
      </w:r>
      <w:r>
        <w:rPr>
          <w:b/>
          <w:sz w:val="24"/>
          <w:szCs w:val="24"/>
        </w:rPr>
        <w:t>ью</w:t>
      </w:r>
      <w:r w:rsidRPr="00021F3F">
        <w:rPr>
          <w:b/>
          <w:sz w:val="24"/>
          <w:szCs w:val="24"/>
        </w:rPr>
        <w:t xml:space="preserve"> энергопринимающих устройств </w:t>
      </w:r>
      <w:r>
        <w:rPr>
          <w:b/>
          <w:sz w:val="24"/>
          <w:szCs w:val="24"/>
        </w:rPr>
        <w:t>1060</w:t>
      </w:r>
      <w:r w:rsidRPr="00021F3F">
        <w:rPr>
          <w:b/>
          <w:sz w:val="24"/>
          <w:szCs w:val="24"/>
        </w:rPr>
        <w:t xml:space="preserve"> кВт</w:t>
      </w:r>
      <w:r>
        <w:rPr>
          <w:b/>
          <w:sz w:val="24"/>
          <w:szCs w:val="24"/>
        </w:rPr>
        <w:t xml:space="preserve"> </w:t>
      </w:r>
      <w:r w:rsidRPr="00021F3F">
        <w:rPr>
          <w:b/>
          <w:sz w:val="24"/>
          <w:szCs w:val="24"/>
        </w:rPr>
        <w:t xml:space="preserve"> к электрическим сетям </w:t>
      </w:r>
      <w:r>
        <w:rPr>
          <w:b/>
          <w:sz w:val="24"/>
          <w:szCs w:val="24"/>
        </w:rPr>
        <w:t>Открытого</w:t>
      </w:r>
      <w:r w:rsidRPr="00021F3F">
        <w:rPr>
          <w:b/>
          <w:sz w:val="24"/>
          <w:szCs w:val="24"/>
        </w:rPr>
        <w:t xml:space="preserve"> акционерного общества «Региональные электрические сети» по индивидуальному проекту</w:t>
      </w:r>
      <w:r>
        <w:rPr>
          <w:b/>
          <w:sz w:val="24"/>
          <w:szCs w:val="24"/>
        </w:rPr>
        <w:t>:</w:t>
      </w:r>
      <w:r w:rsidRPr="00021F3F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Электроснабжение котельной ООО «СтройТЭКС», расположенной по адресу: г. Новосибирск, ул. Приграничная, 1»</w:t>
      </w:r>
      <w:r w:rsidRPr="00021F3F">
        <w:rPr>
          <w:b/>
          <w:sz w:val="24"/>
          <w:szCs w:val="24"/>
        </w:rPr>
        <w:t xml:space="preserve"> посредством перераспределения присоединяемой мощности,</w:t>
      </w:r>
      <w:r>
        <w:rPr>
          <w:b/>
          <w:sz w:val="24"/>
          <w:szCs w:val="24"/>
        </w:rPr>
        <w:t xml:space="preserve"> </w:t>
      </w:r>
      <w:r w:rsidRPr="00021F3F">
        <w:rPr>
          <w:b/>
          <w:sz w:val="24"/>
          <w:szCs w:val="24"/>
        </w:rPr>
        <w:t xml:space="preserve"> заказчик </w:t>
      </w:r>
      <w:r>
        <w:rPr>
          <w:b/>
          <w:sz w:val="24"/>
          <w:szCs w:val="24"/>
        </w:rPr>
        <w:t xml:space="preserve"> - ООО «СтройТЭКС»</w:t>
      </w:r>
    </w:p>
    <w:p w:rsidR="00E13436" w:rsidRPr="0011230A" w:rsidRDefault="00E13436" w:rsidP="00D334E2">
      <w:pPr>
        <w:ind w:right="21" w:firstLine="708"/>
        <w:jc w:val="both"/>
      </w:pPr>
    </w:p>
    <w:tbl>
      <w:tblPr>
        <w:tblW w:w="9915" w:type="dxa"/>
        <w:tblInd w:w="93" w:type="dxa"/>
        <w:tblLook w:val="0000"/>
      </w:tblPr>
      <w:tblGrid>
        <w:gridCol w:w="861"/>
        <w:gridCol w:w="7692"/>
        <w:gridCol w:w="1362"/>
      </w:tblGrid>
      <w:tr w:rsidR="00E13436" w:rsidRPr="00FD2169" w:rsidTr="00FD0890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Размер платы,</w:t>
            </w:r>
          </w:p>
          <w:p w:rsidR="00E13436" w:rsidRPr="00FD2169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руб.</w:t>
            </w:r>
          </w:p>
          <w:p w:rsidR="00E13436" w:rsidRPr="00FD2169" w:rsidRDefault="00E13436" w:rsidP="00FD0890">
            <w:pPr>
              <w:jc w:val="center"/>
              <w:rPr>
                <w:b/>
                <w:sz w:val="24"/>
                <w:szCs w:val="24"/>
              </w:rPr>
            </w:pPr>
            <w:r w:rsidRPr="00FD2169">
              <w:rPr>
                <w:b/>
                <w:sz w:val="24"/>
                <w:szCs w:val="24"/>
              </w:rPr>
              <w:t>(без НДС)</w:t>
            </w:r>
          </w:p>
        </w:tc>
      </w:tr>
      <w:tr w:rsidR="00E13436" w:rsidRPr="00FD2169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center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Плата за технологическое присоединение всего, в том числе: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49 201,0</w:t>
            </w:r>
          </w:p>
        </w:tc>
      </w:tr>
      <w:tr w:rsidR="00E13436" w:rsidRPr="00FD2169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center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Подготовка сетевой организацией технических условий и их согласование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20 050,0</w:t>
            </w:r>
          </w:p>
        </w:tc>
      </w:tr>
      <w:tr w:rsidR="00E13436" w:rsidRPr="00FD2169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center"/>
              <w:rPr>
                <w:sz w:val="24"/>
                <w:szCs w:val="24"/>
              </w:rPr>
            </w:pPr>
            <w:bookmarkStart w:id="0" w:name="OLE_LINK1"/>
            <w:r w:rsidRPr="00FD2169">
              <w:rPr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Проверка сетевой организацией выполнения заявителем технических условий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12 794,0</w:t>
            </w:r>
          </w:p>
        </w:tc>
      </w:tr>
      <w:bookmarkEnd w:id="0"/>
      <w:tr w:rsidR="00E13436" w:rsidRPr="00FD2169" w:rsidTr="00FD089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436" w:rsidRPr="00FD2169" w:rsidRDefault="00E13436" w:rsidP="00FD0890">
            <w:pPr>
              <w:jc w:val="center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both"/>
              <w:rPr>
                <w:sz w:val="24"/>
                <w:szCs w:val="24"/>
              </w:rPr>
            </w:pPr>
            <w:r w:rsidRPr="00FD2169">
              <w:rPr>
                <w:sz w:val="24"/>
                <w:szCs w:val="24"/>
              </w:rPr>
              <w:t>Участие сетевой организации в осмотре должностным лицом Ростехнадзора присоединяемых устройств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436" w:rsidRPr="00FD2169" w:rsidRDefault="00E13436" w:rsidP="00FD08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16 35</w:t>
            </w:r>
            <w:r w:rsidRPr="0075472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,0</w:t>
            </w:r>
          </w:p>
        </w:tc>
      </w:tr>
    </w:tbl>
    <w:p w:rsidR="00E13436" w:rsidRDefault="00E13436" w:rsidP="002B6E05">
      <w:pPr>
        <w:pStyle w:val="Header"/>
        <w:tabs>
          <w:tab w:val="left" w:pos="708"/>
        </w:tabs>
        <w:jc w:val="center"/>
      </w:pPr>
      <w:r>
        <w:t>___________»</w:t>
      </w:r>
    </w:p>
    <w:p w:rsidR="00E13436" w:rsidRDefault="00E13436" w:rsidP="002B6E05">
      <w:pPr>
        <w:ind w:right="21"/>
      </w:pPr>
    </w:p>
    <w:p w:rsidR="00E13436" w:rsidRDefault="00E13436" w:rsidP="002B6E05">
      <w:pPr>
        <w:ind w:right="21"/>
      </w:pPr>
    </w:p>
    <w:p w:rsidR="00E13436" w:rsidRDefault="00E13436" w:rsidP="002B6E05">
      <w:pPr>
        <w:ind w:right="21"/>
      </w:pPr>
    </w:p>
    <w:p w:rsidR="00E13436" w:rsidRDefault="00E13436" w:rsidP="002B6E05">
      <w:pPr>
        <w:ind w:right="21"/>
      </w:pPr>
    </w:p>
    <w:p w:rsidR="00E13436" w:rsidRDefault="00E13436" w:rsidP="002B6E05">
      <w:pPr>
        <w:pStyle w:val="Heading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Руководитель департамента                                                          Н.Н. Жудикова</w:t>
      </w:r>
    </w:p>
    <w:p w:rsidR="00E13436" w:rsidRPr="006D411F" w:rsidRDefault="00E13436" w:rsidP="003C76EF">
      <w:pPr>
        <w:pStyle w:val="Header"/>
        <w:tabs>
          <w:tab w:val="left" w:pos="708"/>
        </w:tabs>
        <w:spacing w:line="360" w:lineRule="auto"/>
        <w:jc w:val="center"/>
        <w:rPr>
          <w:sz w:val="24"/>
          <w:szCs w:val="24"/>
        </w:rPr>
      </w:pPr>
    </w:p>
    <w:sectPr w:rsidR="00E13436" w:rsidRPr="006D411F" w:rsidSect="004A29EF">
      <w:headerReference w:type="default" r:id="rId7"/>
      <w:pgSz w:w="11906" w:h="16838"/>
      <w:pgMar w:top="1134" w:right="567" w:bottom="179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436" w:rsidRDefault="00E13436">
      <w:r>
        <w:separator/>
      </w:r>
    </w:p>
  </w:endnote>
  <w:endnote w:type="continuationSeparator" w:id="0">
    <w:p w:rsidR="00E13436" w:rsidRDefault="00E13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436" w:rsidRDefault="00E13436">
      <w:r>
        <w:separator/>
      </w:r>
    </w:p>
  </w:footnote>
  <w:footnote w:type="continuationSeparator" w:id="0">
    <w:p w:rsidR="00E13436" w:rsidRDefault="00E134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436" w:rsidRPr="00BB051D" w:rsidRDefault="00E13436" w:rsidP="00252389">
    <w:pPr>
      <w:pStyle w:val="Header"/>
      <w:framePr w:wrap="auto" w:vAnchor="text" w:hAnchor="margin" w:xAlign="center" w:y="1"/>
      <w:rPr>
        <w:rStyle w:val="PageNumber"/>
        <w:sz w:val="20"/>
        <w:szCs w:val="20"/>
      </w:rPr>
    </w:pPr>
    <w:r w:rsidRPr="00BB051D">
      <w:rPr>
        <w:rStyle w:val="PageNumber"/>
        <w:sz w:val="20"/>
        <w:szCs w:val="20"/>
      </w:rPr>
      <w:fldChar w:fldCharType="begin"/>
    </w:r>
    <w:r w:rsidRPr="00BB051D">
      <w:rPr>
        <w:rStyle w:val="PageNumber"/>
        <w:sz w:val="20"/>
        <w:szCs w:val="20"/>
      </w:rPr>
      <w:instrText xml:space="preserve">PAGE  </w:instrText>
    </w:r>
    <w:r w:rsidRPr="00BB051D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BB051D">
      <w:rPr>
        <w:rStyle w:val="PageNumber"/>
        <w:sz w:val="20"/>
        <w:szCs w:val="20"/>
      </w:rPr>
      <w:fldChar w:fldCharType="end"/>
    </w:r>
  </w:p>
  <w:p w:rsidR="00E13436" w:rsidRDefault="00E13436" w:rsidP="00995930">
    <w:pPr>
      <w:pStyle w:val="Header"/>
      <w:framePr w:wrap="auto" w:vAnchor="text" w:hAnchor="margin" w:xAlign="center" w:y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AA2"/>
    <w:rsid w:val="0000103E"/>
    <w:rsid w:val="000014B5"/>
    <w:rsid w:val="00001B6B"/>
    <w:rsid w:val="00012631"/>
    <w:rsid w:val="00020BA7"/>
    <w:rsid w:val="00021F3F"/>
    <w:rsid w:val="00022014"/>
    <w:rsid w:val="000235CE"/>
    <w:rsid w:val="00026497"/>
    <w:rsid w:val="00032D9A"/>
    <w:rsid w:val="00034F2B"/>
    <w:rsid w:val="0003685A"/>
    <w:rsid w:val="00036C23"/>
    <w:rsid w:val="00040285"/>
    <w:rsid w:val="000411D3"/>
    <w:rsid w:val="000448DA"/>
    <w:rsid w:val="00045415"/>
    <w:rsid w:val="00046CE1"/>
    <w:rsid w:val="00047213"/>
    <w:rsid w:val="00047835"/>
    <w:rsid w:val="000510A5"/>
    <w:rsid w:val="00052E58"/>
    <w:rsid w:val="000538FE"/>
    <w:rsid w:val="00057502"/>
    <w:rsid w:val="00057B62"/>
    <w:rsid w:val="00062371"/>
    <w:rsid w:val="00070398"/>
    <w:rsid w:val="00071FA5"/>
    <w:rsid w:val="0007350A"/>
    <w:rsid w:val="0007457B"/>
    <w:rsid w:val="00074FD1"/>
    <w:rsid w:val="000751A5"/>
    <w:rsid w:val="00076793"/>
    <w:rsid w:val="00077724"/>
    <w:rsid w:val="00083000"/>
    <w:rsid w:val="00086D52"/>
    <w:rsid w:val="000906E2"/>
    <w:rsid w:val="0009072C"/>
    <w:rsid w:val="00090A49"/>
    <w:rsid w:val="00097D66"/>
    <w:rsid w:val="000B1BC1"/>
    <w:rsid w:val="000B3F00"/>
    <w:rsid w:val="000B6B8A"/>
    <w:rsid w:val="000B6E1B"/>
    <w:rsid w:val="000B702E"/>
    <w:rsid w:val="000C2802"/>
    <w:rsid w:val="000C313B"/>
    <w:rsid w:val="000C34AA"/>
    <w:rsid w:val="000C442A"/>
    <w:rsid w:val="000C48BB"/>
    <w:rsid w:val="000C5147"/>
    <w:rsid w:val="000C7740"/>
    <w:rsid w:val="000D373E"/>
    <w:rsid w:val="000D382C"/>
    <w:rsid w:val="000D6CCF"/>
    <w:rsid w:val="000E44BA"/>
    <w:rsid w:val="000E5728"/>
    <w:rsid w:val="000E5E53"/>
    <w:rsid w:val="000F0B8C"/>
    <w:rsid w:val="000F3609"/>
    <w:rsid w:val="000F4E6E"/>
    <w:rsid w:val="000F59F4"/>
    <w:rsid w:val="00101C89"/>
    <w:rsid w:val="00104ACB"/>
    <w:rsid w:val="0011230A"/>
    <w:rsid w:val="001160E0"/>
    <w:rsid w:val="00117397"/>
    <w:rsid w:val="00130E62"/>
    <w:rsid w:val="00131558"/>
    <w:rsid w:val="00132529"/>
    <w:rsid w:val="001403FB"/>
    <w:rsid w:val="00141D66"/>
    <w:rsid w:val="00150054"/>
    <w:rsid w:val="00150A82"/>
    <w:rsid w:val="00150B14"/>
    <w:rsid w:val="00150CC1"/>
    <w:rsid w:val="0015584C"/>
    <w:rsid w:val="0015670A"/>
    <w:rsid w:val="00163450"/>
    <w:rsid w:val="001636F1"/>
    <w:rsid w:val="00163BDE"/>
    <w:rsid w:val="00164911"/>
    <w:rsid w:val="00164F50"/>
    <w:rsid w:val="00172F9C"/>
    <w:rsid w:val="001738B8"/>
    <w:rsid w:val="00174C5E"/>
    <w:rsid w:val="001758E5"/>
    <w:rsid w:val="00182C6E"/>
    <w:rsid w:val="00186B1D"/>
    <w:rsid w:val="001933F8"/>
    <w:rsid w:val="0019551E"/>
    <w:rsid w:val="001958B6"/>
    <w:rsid w:val="00195A5B"/>
    <w:rsid w:val="00196EC1"/>
    <w:rsid w:val="001A18B9"/>
    <w:rsid w:val="001A3445"/>
    <w:rsid w:val="001A4EB7"/>
    <w:rsid w:val="001A7710"/>
    <w:rsid w:val="001B174E"/>
    <w:rsid w:val="001B48B4"/>
    <w:rsid w:val="001B63E1"/>
    <w:rsid w:val="001C1241"/>
    <w:rsid w:val="001C365B"/>
    <w:rsid w:val="001C4307"/>
    <w:rsid w:val="001C58E0"/>
    <w:rsid w:val="001C735F"/>
    <w:rsid w:val="001C7693"/>
    <w:rsid w:val="001D12BA"/>
    <w:rsid w:val="001D4318"/>
    <w:rsid w:val="001D5F56"/>
    <w:rsid w:val="001E371E"/>
    <w:rsid w:val="001E431E"/>
    <w:rsid w:val="001E4443"/>
    <w:rsid w:val="001E673B"/>
    <w:rsid w:val="001F31AF"/>
    <w:rsid w:val="001F5282"/>
    <w:rsid w:val="001F637E"/>
    <w:rsid w:val="002007A4"/>
    <w:rsid w:val="00202694"/>
    <w:rsid w:val="00203603"/>
    <w:rsid w:val="00206826"/>
    <w:rsid w:val="00206AD1"/>
    <w:rsid w:val="0021076E"/>
    <w:rsid w:val="00213ACF"/>
    <w:rsid w:val="00214971"/>
    <w:rsid w:val="00226159"/>
    <w:rsid w:val="002275AE"/>
    <w:rsid w:val="002324DD"/>
    <w:rsid w:val="00233A67"/>
    <w:rsid w:val="0023421D"/>
    <w:rsid w:val="00235D8E"/>
    <w:rsid w:val="00241A38"/>
    <w:rsid w:val="002429D3"/>
    <w:rsid w:val="00243135"/>
    <w:rsid w:val="00245B8F"/>
    <w:rsid w:val="00246D3F"/>
    <w:rsid w:val="00252389"/>
    <w:rsid w:val="002528B3"/>
    <w:rsid w:val="0025365F"/>
    <w:rsid w:val="0025610E"/>
    <w:rsid w:val="00257870"/>
    <w:rsid w:val="002641B2"/>
    <w:rsid w:val="00272C74"/>
    <w:rsid w:val="00272F27"/>
    <w:rsid w:val="002735AF"/>
    <w:rsid w:val="00273753"/>
    <w:rsid w:val="0027585B"/>
    <w:rsid w:val="00276A61"/>
    <w:rsid w:val="00277E67"/>
    <w:rsid w:val="00283B56"/>
    <w:rsid w:val="00283B5C"/>
    <w:rsid w:val="00291418"/>
    <w:rsid w:val="002A015F"/>
    <w:rsid w:val="002A05B3"/>
    <w:rsid w:val="002A173A"/>
    <w:rsid w:val="002A1A2B"/>
    <w:rsid w:val="002A4BAB"/>
    <w:rsid w:val="002A7F64"/>
    <w:rsid w:val="002B415C"/>
    <w:rsid w:val="002B45B7"/>
    <w:rsid w:val="002B5261"/>
    <w:rsid w:val="002B6E05"/>
    <w:rsid w:val="002C0DF1"/>
    <w:rsid w:val="002C1886"/>
    <w:rsid w:val="002C304B"/>
    <w:rsid w:val="002C3FA2"/>
    <w:rsid w:val="002D1590"/>
    <w:rsid w:val="002D2B87"/>
    <w:rsid w:val="002D2C8B"/>
    <w:rsid w:val="002D3743"/>
    <w:rsid w:val="002D6F94"/>
    <w:rsid w:val="002D714B"/>
    <w:rsid w:val="00316703"/>
    <w:rsid w:val="00321697"/>
    <w:rsid w:val="00321A90"/>
    <w:rsid w:val="00323CA3"/>
    <w:rsid w:val="0032406A"/>
    <w:rsid w:val="00324A50"/>
    <w:rsid w:val="00330404"/>
    <w:rsid w:val="0033457B"/>
    <w:rsid w:val="00334D37"/>
    <w:rsid w:val="0035105E"/>
    <w:rsid w:val="0035316E"/>
    <w:rsid w:val="00354D95"/>
    <w:rsid w:val="003600F9"/>
    <w:rsid w:val="00362DB3"/>
    <w:rsid w:val="0036645B"/>
    <w:rsid w:val="003666AF"/>
    <w:rsid w:val="0037460C"/>
    <w:rsid w:val="00374862"/>
    <w:rsid w:val="003762A3"/>
    <w:rsid w:val="00377427"/>
    <w:rsid w:val="00380064"/>
    <w:rsid w:val="00381B0B"/>
    <w:rsid w:val="003904E6"/>
    <w:rsid w:val="00392665"/>
    <w:rsid w:val="0039308B"/>
    <w:rsid w:val="0039437D"/>
    <w:rsid w:val="003960C3"/>
    <w:rsid w:val="00396C2F"/>
    <w:rsid w:val="00396D70"/>
    <w:rsid w:val="0039742D"/>
    <w:rsid w:val="003A2286"/>
    <w:rsid w:val="003A404D"/>
    <w:rsid w:val="003A7704"/>
    <w:rsid w:val="003A78A9"/>
    <w:rsid w:val="003B54A3"/>
    <w:rsid w:val="003B658F"/>
    <w:rsid w:val="003C3F44"/>
    <w:rsid w:val="003C551A"/>
    <w:rsid w:val="003C76EF"/>
    <w:rsid w:val="003D27BE"/>
    <w:rsid w:val="003D342C"/>
    <w:rsid w:val="003D5CF6"/>
    <w:rsid w:val="003E04DF"/>
    <w:rsid w:val="003E2872"/>
    <w:rsid w:val="003E432A"/>
    <w:rsid w:val="003E5739"/>
    <w:rsid w:val="003F0687"/>
    <w:rsid w:val="003F15F4"/>
    <w:rsid w:val="003F1C1A"/>
    <w:rsid w:val="003F1E85"/>
    <w:rsid w:val="003F315F"/>
    <w:rsid w:val="003F379E"/>
    <w:rsid w:val="00404EA1"/>
    <w:rsid w:val="00411924"/>
    <w:rsid w:val="004121BA"/>
    <w:rsid w:val="00416E70"/>
    <w:rsid w:val="00423475"/>
    <w:rsid w:val="00424541"/>
    <w:rsid w:val="004265D8"/>
    <w:rsid w:val="0042703F"/>
    <w:rsid w:val="0042793A"/>
    <w:rsid w:val="00432E53"/>
    <w:rsid w:val="004341AC"/>
    <w:rsid w:val="00434EED"/>
    <w:rsid w:val="00442F0F"/>
    <w:rsid w:val="004441D4"/>
    <w:rsid w:val="0044432E"/>
    <w:rsid w:val="00444650"/>
    <w:rsid w:val="00444DEF"/>
    <w:rsid w:val="00444E9F"/>
    <w:rsid w:val="0044720E"/>
    <w:rsid w:val="00447CCA"/>
    <w:rsid w:val="00450BA5"/>
    <w:rsid w:val="00451B0E"/>
    <w:rsid w:val="004529D0"/>
    <w:rsid w:val="0045322F"/>
    <w:rsid w:val="00460A51"/>
    <w:rsid w:val="00466AEF"/>
    <w:rsid w:val="00470282"/>
    <w:rsid w:val="004719AD"/>
    <w:rsid w:val="0047375D"/>
    <w:rsid w:val="004747FF"/>
    <w:rsid w:val="0047637F"/>
    <w:rsid w:val="0048168B"/>
    <w:rsid w:val="00485DA6"/>
    <w:rsid w:val="00486127"/>
    <w:rsid w:val="00487F40"/>
    <w:rsid w:val="00493F09"/>
    <w:rsid w:val="00495599"/>
    <w:rsid w:val="00496703"/>
    <w:rsid w:val="004A0089"/>
    <w:rsid w:val="004A09B2"/>
    <w:rsid w:val="004A10C7"/>
    <w:rsid w:val="004A29EF"/>
    <w:rsid w:val="004A426C"/>
    <w:rsid w:val="004A475E"/>
    <w:rsid w:val="004A4D26"/>
    <w:rsid w:val="004A6E8E"/>
    <w:rsid w:val="004B33A4"/>
    <w:rsid w:val="004C03E4"/>
    <w:rsid w:val="004C24DD"/>
    <w:rsid w:val="004C415B"/>
    <w:rsid w:val="004C48E2"/>
    <w:rsid w:val="004C6221"/>
    <w:rsid w:val="004D104C"/>
    <w:rsid w:val="004D264F"/>
    <w:rsid w:val="004D61AC"/>
    <w:rsid w:val="004D715B"/>
    <w:rsid w:val="004E254E"/>
    <w:rsid w:val="004E3AD1"/>
    <w:rsid w:val="004E730F"/>
    <w:rsid w:val="004F0E43"/>
    <w:rsid w:val="004F25A9"/>
    <w:rsid w:val="004F440B"/>
    <w:rsid w:val="005000BA"/>
    <w:rsid w:val="005005F8"/>
    <w:rsid w:val="00505084"/>
    <w:rsid w:val="005166C0"/>
    <w:rsid w:val="005220CD"/>
    <w:rsid w:val="00533DF9"/>
    <w:rsid w:val="00533F50"/>
    <w:rsid w:val="00535085"/>
    <w:rsid w:val="005363BC"/>
    <w:rsid w:val="005423BE"/>
    <w:rsid w:val="0054289B"/>
    <w:rsid w:val="0054476B"/>
    <w:rsid w:val="005448AC"/>
    <w:rsid w:val="00547E48"/>
    <w:rsid w:val="00550BDE"/>
    <w:rsid w:val="00551805"/>
    <w:rsid w:val="00551B11"/>
    <w:rsid w:val="005559AB"/>
    <w:rsid w:val="0056011A"/>
    <w:rsid w:val="00561D91"/>
    <w:rsid w:val="0056285B"/>
    <w:rsid w:val="00563E1B"/>
    <w:rsid w:val="00563F34"/>
    <w:rsid w:val="00565715"/>
    <w:rsid w:val="00565F15"/>
    <w:rsid w:val="00572008"/>
    <w:rsid w:val="0057258F"/>
    <w:rsid w:val="005775E4"/>
    <w:rsid w:val="00582E3D"/>
    <w:rsid w:val="0059100B"/>
    <w:rsid w:val="00593571"/>
    <w:rsid w:val="0059495E"/>
    <w:rsid w:val="00596E8F"/>
    <w:rsid w:val="00597FC7"/>
    <w:rsid w:val="005A0EDD"/>
    <w:rsid w:val="005A3BD7"/>
    <w:rsid w:val="005B0612"/>
    <w:rsid w:val="005C21C5"/>
    <w:rsid w:val="005C3343"/>
    <w:rsid w:val="005C466E"/>
    <w:rsid w:val="005C4DCF"/>
    <w:rsid w:val="005C5ABD"/>
    <w:rsid w:val="005D60F5"/>
    <w:rsid w:val="005E198F"/>
    <w:rsid w:val="005E5CA7"/>
    <w:rsid w:val="005E7973"/>
    <w:rsid w:val="005F04FD"/>
    <w:rsid w:val="005F0A94"/>
    <w:rsid w:val="005F547F"/>
    <w:rsid w:val="006062CC"/>
    <w:rsid w:val="0060768A"/>
    <w:rsid w:val="006140F9"/>
    <w:rsid w:val="00622986"/>
    <w:rsid w:val="006233A5"/>
    <w:rsid w:val="006240A1"/>
    <w:rsid w:val="006264F3"/>
    <w:rsid w:val="00634BF0"/>
    <w:rsid w:val="00635368"/>
    <w:rsid w:val="00635D9A"/>
    <w:rsid w:val="006413C5"/>
    <w:rsid w:val="00650121"/>
    <w:rsid w:val="00650175"/>
    <w:rsid w:val="00651548"/>
    <w:rsid w:val="006539DA"/>
    <w:rsid w:val="00654D46"/>
    <w:rsid w:val="006559A6"/>
    <w:rsid w:val="00662666"/>
    <w:rsid w:val="00664B92"/>
    <w:rsid w:val="00666A5D"/>
    <w:rsid w:val="00667F6D"/>
    <w:rsid w:val="00670DA0"/>
    <w:rsid w:val="00671802"/>
    <w:rsid w:val="006738A8"/>
    <w:rsid w:val="0067421D"/>
    <w:rsid w:val="00674C8C"/>
    <w:rsid w:val="006777F2"/>
    <w:rsid w:val="00681A4C"/>
    <w:rsid w:val="00681B1C"/>
    <w:rsid w:val="006946C1"/>
    <w:rsid w:val="00694BA6"/>
    <w:rsid w:val="00696580"/>
    <w:rsid w:val="006A0BCA"/>
    <w:rsid w:val="006A2E5A"/>
    <w:rsid w:val="006A33FB"/>
    <w:rsid w:val="006A6495"/>
    <w:rsid w:val="006A6E8E"/>
    <w:rsid w:val="006A78A0"/>
    <w:rsid w:val="006B0E35"/>
    <w:rsid w:val="006B1063"/>
    <w:rsid w:val="006B22F1"/>
    <w:rsid w:val="006B2F06"/>
    <w:rsid w:val="006B348F"/>
    <w:rsid w:val="006B511A"/>
    <w:rsid w:val="006B616C"/>
    <w:rsid w:val="006B7EDD"/>
    <w:rsid w:val="006C1167"/>
    <w:rsid w:val="006C11A4"/>
    <w:rsid w:val="006C53D5"/>
    <w:rsid w:val="006D0F43"/>
    <w:rsid w:val="006D4111"/>
    <w:rsid w:val="006D411F"/>
    <w:rsid w:val="006E08A7"/>
    <w:rsid w:val="006E1DA2"/>
    <w:rsid w:val="006E21DA"/>
    <w:rsid w:val="006E25FC"/>
    <w:rsid w:val="006E39E2"/>
    <w:rsid w:val="006E56C7"/>
    <w:rsid w:val="006F2D60"/>
    <w:rsid w:val="006F2EF0"/>
    <w:rsid w:val="007005EF"/>
    <w:rsid w:val="00701F96"/>
    <w:rsid w:val="00704575"/>
    <w:rsid w:val="00705F8A"/>
    <w:rsid w:val="00706F39"/>
    <w:rsid w:val="00707218"/>
    <w:rsid w:val="007079CF"/>
    <w:rsid w:val="00716DD4"/>
    <w:rsid w:val="0072311D"/>
    <w:rsid w:val="0072330B"/>
    <w:rsid w:val="00726F9D"/>
    <w:rsid w:val="007278BF"/>
    <w:rsid w:val="00740503"/>
    <w:rsid w:val="007419B0"/>
    <w:rsid w:val="00743287"/>
    <w:rsid w:val="00744781"/>
    <w:rsid w:val="00746567"/>
    <w:rsid w:val="00754720"/>
    <w:rsid w:val="00757E84"/>
    <w:rsid w:val="00761F26"/>
    <w:rsid w:val="00761F90"/>
    <w:rsid w:val="00767939"/>
    <w:rsid w:val="00772E95"/>
    <w:rsid w:val="00777BC0"/>
    <w:rsid w:val="0078155D"/>
    <w:rsid w:val="00781784"/>
    <w:rsid w:val="007835FD"/>
    <w:rsid w:val="00784865"/>
    <w:rsid w:val="007859E2"/>
    <w:rsid w:val="00786B76"/>
    <w:rsid w:val="0079569C"/>
    <w:rsid w:val="00795E64"/>
    <w:rsid w:val="007A26D9"/>
    <w:rsid w:val="007A57CC"/>
    <w:rsid w:val="007A5F29"/>
    <w:rsid w:val="007A6689"/>
    <w:rsid w:val="007B1A3E"/>
    <w:rsid w:val="007C2D35"/>
    <w:rsid w:val="007C3A9A"/>
    <w:rsid w:val="007C44E2"/>
    <w:rsid w:val="007C4E73"/>
    <w:rsid w:val="007D2A60"/>
    <w:rsid w:val="007D4652"/>
    <w:rsid w:val="007D48A6"/>
    <w:rsid w:val="007D538C"/>
    <w:rsid w:val="007E4A09"/>
    <w:rsid w:val="007E651D"/>
    <w:rsid w:val="007F08EE"/>
    <w:rsid w:val="007F6512"/>
    <w:rsid w:val="007F6D82"/>
    <w:rsid w:val="007F75E1"/>
    <w:rsid w:val="00801A46"/>
    <w:rsid w:val="00806730"/>
    <w:rsid w:val="00806891"/>
    <w:rsid w:val="00810630"/>
    <w:rsid w:val="00815859"/>
    <w:rsid w:val="008159DA"/>
    <w:rsid w:val="0081657C"/>
    <w:rsid w:val="008170E9"/>
    <w:rsid w:val="00822AA2"/>
    <w:rsid w:val="00825C08"/>
    <w:rsid w:val="00826A82"/>
    <w:rsid w:val="00827056"/>
    <w:rsid w:val="00827220"/>
    <w:rsid w:val="00827502"/>
    <w:rsid w:val="00833688"/>
    <w:rsid w:val="0083440D"/>
    <w:rsid w:val="008344E9"/>
    <w:rsid w:val="008370B3"/>
    <w:rsid w:val="008419E9"/>
    <w:rsid w:val="00842F16"/>
    <w:rsid w:val="008452CC"/>
    <w:rsid w:val="008470AD"/>
    <w:rsid w:val="00851845"/>
    <w:rsid w:val="008539C8"/>
    <w:rsid w:val="0085449B"/>
    <w:rsid w:val="00856664"/>
    <w:rsid w:val="00857AF7"/>
    <w:rsid w:val="00860882"/>
    <w:rsid w:val="00864C33"/>
    <w:rsid w:val="00867CB9"/>
    <w:rsid w:val="00871450"/>
    <w:rsid w:val="0087190D"/>
    <w:rsid w:val="00871AA4"/>
    <w:rsid w:val="00873DF2"/>
    <w:rsid w:val="00874133"/>
    <w:rsid w:val="00877863"/>
    <w:rsid w:val="00881B87"/>
    <w:rsid w:val="00882693"/>
    <w:rsid w:val="00883263"/>
    <w:rsid w:val="008836DD"/>
    <w:rsid w:val="00884650"/>
    <w:rsid w:val="00890178"/>
    <w:rsid w:val="00891DD9"/>
    <w:rsid w:val="00892A22"/>
    <w:rsid w:val="00892BC3"/>
    <w:rsid w:val="00892CD8"/>
    <w:rsid w:val="008947C7"/>
    <w:rsid w:val="00894F25"/>
    <w:rsid w:val="0089643E"/>
    <w:rsid w:val="008A0173"/>
    <w:rsid w:val="008A1C65"/>
    <w:rsid w:val="008A1FD8"/>
    <w:rsid w:val="008A2B48"/>
    <w:rsid w:val="008A39EA"/>
    <w:rsid w:val="008A3B50"/>
    <w:rsid w:val="008A435D"/>
    <w:rsid w:val="008A595D"/>
    <w:rsid w:val="008B1791"/>
    <w:rsid w:val="008B524F"/>
    <w:rsid w:val="008C015B"/>
    <w:rsid w:val="008C667E"/>
    <w:rsid w:val="008C68A0"/>
    <w:rsid w:val="008C6E01"/>
    <w:rsid w:val="008C7DDA"/>
    <w:rsid w:val="008D02FD"/>
    <w:rsid w:val="008D0E41"/>
    <w:rsid w:val="008D11E2"/>
    <w:rsid w:val="008D217D"/>
    <w:rsid w:val="008D2DE1"/>
    <w:rsid w:val="008D39E3"/>
    <w:rsid w:val="008D3A34"/>
    <w:rsid w:val="008D4A40"/>
    <w:rsid w:val="008D7006"/>
    <w:rsid w:val="008E002D"/>
    <w:rsid w:val="008E1D34"/>
    <w:rsid w:val="008E5757"/>
    <w:rsid w:val="008F45D1"/>
    <w:rsid w:val="008F71A9"/>
    <w:rsid w:val="008F7F21"/>
    <w:rsid w:val="009019F3"/>
    <w:rsid w:val="00902EAB"/>
    <w:rsid w:val="00903866"/>
    <w:rsid w:val="009165B5"/>
    <w:rsid w:val="00921CF7"/>
    <w:rsid w:val="00922C3B"/>
    <w:rsid w:val="00932802"/>
    <w:rsid w:val="0093728F"/>
    <w:rsid w:val="0094084F"/>
    <w:rsid w:val="00940B0F"/>
    <w:rsid w:val="009510B9"/>
    <w:rsid w:val="009515FE"/>
    <w:rsid w:val="00953406"/>
    <w:rsid w:val="00953BAB"/>
    <w:rsid w:val="009540D0"/>
    <w:rsid w:val="00955538"/>
    <w:rsid w:val="00955EE8"/>
    <w:rsid w:val="009567CC"/>
    <w:rsid w:val="00956CEE"/>
    <w:rsid w:val="009576DB"/>
    <w:rsid w:val="00960FF4"/>
    <w:rsid w:val="00965744"/>
    <w:rsid w:val="00965BB1"/>
    <w:rsid w:val="00965F14"/>
    <w:rsid w:val="00967C8F"/>
    <w:rsid w:val="00972A6D"/>
    <w:rsid w:val="009812AE"/>
    <w:rsid w:val="00981DF1"/>
    <w:rsid w:val="009903DC"/>
    <w:rsid w:val="009904EE"/>
    <w:rsid w:val="0099340E"/>
    <w:rsid w:val="00993C3F"/>
    <w:rsid w:val="00995930"/>
    <w:rsid w:val="0099670C"/>
    <w:rsid w:val="009967AB"/>
    <w:rsid w:val="009A1777"/>
    <w:rsid w:val="009A19AC"/>
    <w:rsid w:val="009A5357"/>
    <w:rsid w:val="009B165F"/>
    <w:rsid w:val="009B2183"/>
    <w:rsid w:val="009C02E5"/>
    <w:rsid w:val="009C1374"/>
    <w:rsid w:val="009C261F"/>
    <w:rsid w:val="009C2BFA"/>
    <w:rsid w:val="009C2CD1"/>
    <w:rsid w:val="009C58DA"/>
    <w:rsid w:val="009C597E"/>
    <w:rsid w:val="009D1541"/>
    <w:rsid w:val="009D2EEE"/>
    <w:rsid w:val="009D32EA"/>
    <w:rsid w:val="009D3D63"/>
    <w:rsid w:val="009D45E8"/>
    <w:rsid w:val="009D72BE"/>
    <w:rsid w:val="009E0091"/>
    <w:rsid w:val="009E7D5B"/>
    <w:rsid w:val="009F6775"/>
    <w:rsid w:val="00A03DB9"/>
    <w:rsid w:val="00A04BB4"/>
    <w:rsid w:val="00A05FDB"/>
    <w:rsid w:val="00A06AC6"/>
    <w:rsid w:val="00A06F8A"/>
    <w:rsid w:val="00A07EFF"/>
    <w:rsid w:val="00A1016B"/>
    <w:rsid w:val="00A13012"/>
    <w:rsid w:val="00A14A6B"/>
    <w:rsid w:val="00A16193"/>
    <w:rsid w:val="00A17AAB"/>
    <w:rsid w:val="00A22165"/>
    <w:rsid w:val="00A223E9"/>
    <w:rsid w:val="00A233E1"/>
    <w:rsid w:val="00A23693"/>
    <w:rsid w:val="00A23955"/>
    <w:rsid w:val="00A27748"/>
    <w:rsid w:val="00A27C94"/>
    <w:rsid w:val="00A303E5"/>
    <w:rsid w:val="00A3146F"/>
    <w:rsid w:val="00A314B7"/>
    <w:rsid w:val="00A3250E"/>
    <w:rsid w:val="00A3266E"/>
    <w:rsid w:val="00A32A61"/>
    <w:rsid w:val="00A41128"/>
    <w:rsid w:val="00A42A48"/>
    <w:rsid w:val="00A452CE"/>
    <w:rsid w:val="00A460B0"/>
    <w:rsid w:val="00A46986"/>
    <w:rsid w:val="00A47DFE"/>
    <w:rsid w:val="00A519DA"/>
    <w:rsid w:val="00A621F7"/>
    <w:rsid w:val="00A65AC6"/>
    <w:rsid w:val="00A70794"/>
    <w:rsid w:val="00A70EAD"/>
    <w:rsid w:val="00A72175"/>
    <w:rsid w:val="00A72718"/>
    <w:rsid w:val="00A72987"/>
    <w:rsid w:val="00A759A0"/>
    <w:rsid w:val="00A80A60"/>
    <w:rsid w:val="00A861FF"/>
    <w:rsid w:val="00A8787F"/>
    <w:rsid w:val="00A93C0D"/>
    <w:rsid w:val="00A949B9"/>
    <w:rsid w:val="00A94D71"/>
    <w:rsid w:val="00A97D8A"/>
    <w:rsid w:val="00AA0F17"/>
    <w:rsid w:val="00AA1296"/>
    <w:rsid w:val="00AA2578"/>
    <w:rsid w:val="00AA34AD"/>
    <w:rsid w:val="00AA4D35"/>
    <w:rsid w:val="00AA6133"/>
    <w:rsid w:val="00AA7D7E"/>
    <w:rsid w:val="00AB07E3"/>
    <w:rsid w:val="00AB1F6B"/>
    <w:rsid w:val="00AB1FB9"/>
    <w:rsid w:val="00AB3E9A"/>
    <w:rsid w:val="00AB400A"/>
    <w:rsid w:val="00AB5755"/>
    <w:rsid w:val="00AC22C5"/>
    <w:rsid w:val="00AC47DD"/>
    <w:rsid w:val="00AD0B22"/>
    <w:rsid w:val="00AD1287"/>
    <w:rsid w:val="00AD24BD"/>
    <w:rsid w:val="00AD30B1"/>
    <w:rsid w:val="00AD3175"/>
    <w:rsid w:val="00AD74C8"/>
    <w:rsid w:val="00AD75D3"/>
    <w:rsid w:val="00AE30B1"/>
    <w:rsid w:val="00AE3880"/>
    <w:rsid w:val="00AE66C3"/>
    <w:rsid w:val="00AF16FD"/>
    <w:rsid w:val="00AF2641"/>
    <w:rsid w:val="00AF3662"/>
    <w:rsid w:val="00AF3B37"/>
    <w:rsid w:val="00B03880"/>
    <w:rsid w:val="00B06B46"/>
    <w:rsid w:val="00B1076C"/>
    <w:rsid w:val="00B1123C"/>
    <w:rsid w:val="00B1233A"/>
    <w:rsid w:val="00B176DF"/>
    <w:rsid w:val="00B20D4A"/>
    <w:rsid w:val="00B241CA"/>
    <w:rsid w:val="00B2558A"/>
    <w:rsid w:val="00B30F07"/>
    <w:rsid w:val="00B310E1"/>
    <w:rsid w:val="00B31184"/>
    <w:rsid w:val="00B40B62"/>
    <w:rsid w:val="00B4144E"/>
    <w:rsid w:val="00B41DAA"/>
    <w:rsid w:val="00B42CAD"/>
    <w:rsid w:val="00B42CDF"/>
    <w:rsid w:val="00B4325E"/>
    <w:rsid w:val="00B45E1F"/>
    <w:rsid w:val="00B4670C"/>
    <w:rsid w:val="00B4693C"/>
    <w:rsid w:val="00B4762C"/>
    <w:rsid w:val="00B47A99"/>
    <w:rsid w:val="00B51006"/>
    <w:rsid w:val="00B51250"/>
    <w:rsid w:val="00B55349"/>
    <w:rsid w:val="00B567C1"/>
    <w:rsid w:val="00B620BF"/>
    <w:rsid w:val="00B63D8C"/>
    <w:rsid w:val="00B65604"/>
    <w:rsid w:val="00B71ED6"/>
    <w:rsid w:val="00B74867"/>
    <w:rsid w:val="00B841AA"/>
    <w:rsid w:val="00B84E5B"/>
    <w:rsid w:val="00B84F0D"/>
    <w:rsid w:val="00B85626"/>
    <w:rsid w:val="00B90A69"/>
    <w:rsid w:val="00B91337"/>
    <w:rsid w:val="00B9209A"/>
    <w:rsid w:val="00B96BCD"/>
    <w:rsid w:val="00B973A9"/>
    <w:rsid w:val="00BA05DE"/>
    <w:rsid w:val="00BA686C"/>
    <w:rsid w:val="00BA6B7C"/>
    <w:rsid w:val="00BB051D"/>
    <w:rsid w:val="00BB113F"/>
    <w:rsid w:val="00BC07EC"/>
    <w:rsid w:val="00BC250E"/>
    <w:rsid w:val="00BC6863"/>
    <w:rsid w:val="00BD2004"/>
    <w:rsid w:val="00BD3B65"/>
    <w:rsid w:val="00BE0834"/>
    <w:rsid w:val="00BE6435"/>
    <w:rsid w:val="00BF1268"/>
    <w:rsid w:val="00BF196B"/>
    <w:rsid w:val="00BF3724"/>
    <w:rsid w:val="00BF463D"/>
    <w:rsid w:val="00BF4B9C"/>
    <w:rsid w:val="00BF4E07"/>
    <w:rsid w:val="00BF61A7"/>
    <w:rsid w:val="00BF6DB1"/>
    <w:rsid w:val="00C00C9D"/>
    <w:rsid w:val="00C0649C"/>
    <w:rsid w:val="00C21002"/>
    <w:rsid w:val="00C27E78"/>
    <w:rsid w:val="00C315B4"/>
    <w:rsid w:val="00C3436F"/>
    <w:rsid w:val="00C378AF"/>
    <w:rsid w:val="00C437A4"/>
    <w:rsid w:val="00C44EB8"/>
    <w:rsid w:val="00C4559A"/>
    <w:rsid w:val="00C47467"/>
    <w:rsid w:val="00C5313E"/>
    <w:rsid w:val="00C6129D"/>
    <w:rsid w:val="00C62922"/>
    <w:rsid w:val="00C633C7"/>
    <w:rsid w:val="00C6695B"/>
    <w:rsid w:val="00C7129A"/>
    <w:rsid w:val="00C71783"/>
    <w:rsid w:val="00C751FF"/>
    <w:rsid w:val="00C77C58"/>
    <w:rsid w:val="00C84014"/>
    <w:rsid w:val="00C87D6D"/>
    <w:rsid w:val="00C925D3"/>
    <w:rsid w:val="00CB11D6"/>
    <w:rsid w:val="00CB6166"/>
    <w:rsid w:val="00CB7BB7"/>
    <w:rsid w:val="00CC007D"/>
    <w:rsid w:val="00CC168B"/>
    <w:rsid w:val="00CC1938"/>
    <w:rsid w:val="00CC2517"/>
    <w:rsid w:val="00CC2978"/>
    <w:rsid w:val="00CC3EC0"/>
    <w:rsid w:val="00CC5F0D"/>
    <w:rsid w:val="00CD0683"/>
    <w:rsid w:val="00CD088A"/>
    <w:rsid w:val="00CD1EBD"/>
    <w:rsid w:val="00CD7C9C"/>
    <w:rsid w:val="00CD7E72"/>
    <w:rsid w:val="00CE2934"/>
    <w:rsid w:val="00CE2E01"/>
    <w:rsid w:val="00CE3017"/>
    <w:rsid w:val="00CE322A"/>
    <w:rsid w:val="00CE3EF6"/>
    <w:rsid w:val="00CE4956"/>
    <w:rsid w:val="00CF068A"/>
    <w:rsid w:val="00CF285B"/>
    <w:rsid w:val="00CF6299"/>
    <w:rsid w:val="00D03367"/>
    <w:rsid w:val="00D059F4"/>
    <w:rsid w:val="00D06D56"/>
    <w:rsid w:val="00D100FE"/>
    <w:rsid w:val="00D10349"/>
    <w:rsid w:val="00D10F17"/>
    <w:rsid w:val="00D17763"/>
    <w:rsid w:val="00D2185C"/>
    <w:rsid w:val="00D21DCF"/>
    <w:rsid w:val="00D23E88"/>
    <w:rsid w:val="00D25F09"/>
    <w:rsid w:val="00D2678C"/>
    <w:rsid w:val="00D334E2"/>
    <w:rsid w:val="00D34098"/>
    <w:rsid w:val="00D353C4"/>
    <w:rsid w:val="00D35BAB"/>
    <w:rsid w:val="00D375F3"/>
    <w:rsid w:val="00D40146"/>
    <w:rsid w:val="00D44851"/>
    <w:rsid w:val="00D44F80"/>
    <w:rsid w:val="00D45400"/>
    <w:rsid w:val="00D45F8C"/>
    <w:rsid w:val="00D558EE"/>
    <w:rsid w:val="00D560A2"/>
    <w:rsid w:val="00D560BE"/>
    <w:rsid w:val="00D60C69"/>
    <w:rsid w:val="00D62D64"/>
    <w:rsid w:val="00D649CF"/>
    <w:rsid w:val="00D66C96"/>
    <w:rsid w:val="00D7070E"/>
    <w:rsid w:val="00D70D37"/>
    <w:rsid w:val="00D71224"/>
    <w:rsid w:val="00D7368B"/>
    <w:rsid w:val="00D75289"/>
    <w:rsid w:val="00D75A2C"/>
    <w:rsid w:val="00D77FD5"/>
    <w:rsid w:val="00D80241"/>
    <w:rsid w:val="00D95DAE"/>
    <w:rsid w:val="00D96CD8"/>
    <w:rsid w:val="00DA36FA"/>
    <w:rsid w:val="00DA7DD3"/>
    <w:rsid w:val="00DB34E9"/>
    <w:rsid w:val="00DB3F94"/>
    <w:rsid w:val="00DB7AFF"/>
    <w:rsid w:val="00DC01F0"/>
    <w:rsid w:val="00DC14B7"/>
    <w:rsid w:val="00DC1F10"/>
    <w:rsid w:val="00DC229B"/>
    <w:rsid w:val="00DC33EB"/>
    <w:rsid w:val="00DD0774"/>
    <w:rsid w:val="00DD1251"/>
    <w:rsid w:val="00DD3061"/>
    <w:rsid w:val="00DD7203"/>
    <w:rsid w:val="00DD7937"/>
    <w:rsid w:val="00DD7F82"/>
    <w:rsid w:val="00DE0C8B"/>
    <w:rsid w:val="00DE2C8F"/>
    <w:rsid w:val="00DE65A5"/>
    <w:rsid w:val="00DF26EE"/>
    <w:rsid w:val="00DF363C"/>
    <w:rsid w:val="00E057F3"/>
    <w:rsid w:val="00E05E11"/>
    <w:rsid w:val="00E07D43"/>
    <w:rsid w:val="00E11185"/>
    <w:rsid w:val="00E11702"/>
    <w:rsid w:val="00E123AA"/>
    <w:rsid w:val="00E13436"/>
    <w:rsid w:val="00E14FFF"/>
    <w:rsid w:val="00E17531"/>
    <w:rsid w:val="00E178D0"/>
    <w:rsid w:val="00E238BD"/>
    <w:rsid w:val="00E24A48"/>
    <w:rsid w:val="00E253E8"/>
    <w:rsid w:val="00E256C0"/>
    <w:rsid w:val="00E27ACB"/>
    <w:rsid w:val="00E31275"/>
    <w:rsid w:val="00E32663"/>
    <w:rsid w:val="00E35E7A"/>
    <w:rsid w:val="00E37DC2"/>
    <w:rsid w:val="00E37E51"/>
    <w:rsid w:val="00E43904"/>
    <w:rsid w:val="00E46B5F"/>
    <w:rsid w:val="00E46BF6"/>
    <w:rsid w:val="00E47BF5"/>
    <w:rsid w:val="00E52D72"/>
    <w:rsid w:val="00E56E9D"/>
    <w:rsid w:val="00E638C9"/>
    <w:rsid w:val="00E63938"/>
    <w:rsid w:val="00E650C3"/>
    <w:rsid w:val="00E702B5"/>
    <w:rsid w:val="00E7217A"/>
    <w:rsid w:val="00E73FB1"/>
    <w:rsid w:val="00E76280"/>
    <w:rsid w:val="00E77C37"/>
    <w:rsid w:val="00E80EF2"/>
    <w:rsid w:val="00E81DFF"/>
    <w:rsid w:val="00E83C71"/>
    <w:rsid w:val="00E84C97"/>
    <w:rsid w:val="00E86B1F"/>
    <w:rsid w:val="00E939F7"/>
    <w:rsid w:val="00E9461A"/>
    <w:rsid w:val="00E94F8D"/>
    <w:rsid w:val="00EA0034"/>
    <w:rsid w:val="00EA1843"/>
    <w:rsid w:val="00EA301C"/>
    <w:rsid w:val="00EA4CE8"/>
    <w:rsid w:val="00EA60FB"/>
    <w:rsid w:val="00EA6674"/>
    <w:rsid w:val="00EA6DC3"/>
    <w:rsid w:val="00EB50E5"/>
    <w:rsid w:val="00EC0850"/>
    <w:rsid w:val="00EC2848"/>
    <w:rsid w:val="00EC2E20"/>
    <w:rsid w:val="00EC6047"/>
    <w:rsid w:val="00EC6092"/>
    <w:rsid w:val="00EC6CAD"/>
    <w:rsid w:val="00EC7E27"/>
    <w:rsid w:val="00ED180C"/>
    <w:rsid w:val="00ED32D9"/>
    <w:rsid w:val="00ED6459"/>
    <w:rsid w:val="00ED7958"/>
    <w:rsid w:val="00EF15FF"/>
    <w:rsid w:val="00EF40E9"/>
    <w:rsid w:val="00EF431A"/>
    <w:rsid w:val="00F009A9"/>
    <w:rsid w:val="00F038AB"/>
    <w:rsid w:val="00F112B5"/>
    <w:rsid w:val="00F12F78"/>
    <w:rsid w:val="00F15991"/>
    <w:rsid w:val="00F1729B"/>
    <w:rsid w:val="00F17504"/>
    <w:rsid w:val="00F21776"/>
    <w:rsid w:val="00F22210"/>
    <w:rsid w:val="00F24552"/>
    <w:rsid w:val="00F2570D"/>
    <w:rsid w:val="00F30298"/>
    <w:rsid w:val="00F30A75"/>
    <w:rsid w:val="00F311EC"/>
    <w:rsid w:val="00F31962"/>
    <w:rsid w:val="00F324E9"/>
    <w:rsid w:val="00F34A9D"/>
    <w:rsid w:val="00F360FE"/>
    <w:rsid w:val="00F3706A"/>
    <w:rsid w:val="00F37C52"/>
    <w:rsid w:val="00F41578"/>
    <w:rsid w:val="00F4196F"/>
    <w:rsid w:val="00F43625"/>
    <w:rsid w:val="00F439B5"/>
    <w:rsid w:val="00F466B6"/>
    <w:rsid w:val="00F54AF0"/>
    <w:rsid w:val="00F5601A"/>
    <w:rsid w:val="00F5616B"/>
    <w:rsid w:val="00F56862"/>
    <w:rsid w:val="00F62D36"/>
    <w:rsid w:val="00F6512B"/>
    <w:rsid w:val="00F7021D"/>
    <w:rsid w:val="00F71562"/>
    <w:rsid w:val="00F71BFE"/>
    <w:rsid w:val="00F742A7"/>
    <w:rsid w:val="00F7432B"/>
    <w:rsid w:val="00F768C0"/>
    <w:rsid w:val="00F805CD"/>
    <w:rsid w:val="00F82A95"/>
    <w:rsid w:val="00F84061"/>
    <w:rsid w:val="00F84495"/>
    <w:rsid w:val="00F87D48"/>
    <w:rsid w:val="00F91533"/>
    <w:rsid w:val="00F9185B"/>
    <w:rsid w:val="00F93259"/>
    <w:rsid w:val="00F941FD"/>
    <w:rsid w:val="00F97097"/>
    <w:rsid w:val="00FB5C0D"/>
    <w:rsid w:val="00FB6E29"/>
    <w:rsid w:val="00FC0898"/>
    <w:rsid w:val="00FC3C38"/>
    <w:rsid w:val="00FC4E84"/>
    <w:rsid w:val="00FC61A6"/>
    <w:rsid w:val="00FD025F"/>
    <w:rsid w:val="00FD0890"/>
    <w:rsid w:val="00FD1E6B"/>
    <w:rsid w:val="00FD2169"/>
    <w:rsid w:val="00FD336E"/>
    <w:rsid w:val="00FD396A"/>
    <w:rsid w:val="00FD4B13"/>
    <w:rsid w:val="00FD71C5"/>
    <w:rsid w:val="00FD753D"/>
    <w:rsid w:val="00FD7BCE"/>
    <w:rsid w:val="00FE0F21"/>
    <w:rsid w:val="00FE1B41"/>
    <w:rsid w:val="00FE3211"/>
    <w:rsid w:val="00FE4B90"/>
    <w:rsid w:val="00FE4F4B"/>
    <w:rsid w:val="00FF1F46"/>
    <w:rsid w:val="00FF262B"/>
    <w:rsid w:val="00FF273E"/>
    <w:rsid w:val="00FF2A54"/>
    <w:rsid w:val="00FF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AA2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67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2AA2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575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B5755"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22AA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5755"/>
    <w:rPr>
      <w:rFonts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822AA2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B5755"/>
    <w:rPr>
      <w:rFonts w:cs="Times New Roman"/>
      <w:sz w:val="28"/>
      <w:szCs w:val="28"/>
    </w:rPr>
  </w:style>
  <w:style w:type="table" w:styleId="TableGrid">
    <w:name w:val="Table Grid"/>
    <w:basedOn w:val="TableNormal"/>
    <w:uiPriority w:val="99"/>
    <w:rsid w:val="002D15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01F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5755"/>
    <w:rPr>
      <w:rFonts w:cs="Times New Roman"/>
      <w:sz w:val="2"/>
      <w:szCs w:val="2"/>
    </w:rPr>
  </w:style>
  <w:style w:type="character" w:styleId="PageNumber">
    <w:name w:val="page number"/>
    <w:basedOn w:val="DefaultParagraphFont"/>
    <w:uiPriority w:val="99"/>
    <w:rsid w:val="00276A61"/>
    <w:rPr>
      <w:rFonts w:cs="Times New Roman"/>
    </w:rPr>
  </w:style>
  <w:style w:type="character" w:styleId="Hyperlink">
    <w:name w:val="Hyperlink"/>
    <w:basedOn w:val="DefaultParagraphFont"/>
    <w:uiPriority w:val="99"/>
    <w:rsid w:val="005559AB"/>
    <w:rPr>
      <w:rFonts w:cs="Times New Roman"/>
      <w:color w:val="0000FF"/>
      <w:u w:val="single"/>
    </w:rPr>
  </w:style>
  <w:style w:type="paragraph" w:customStyle="1" w:styleId="1">
    <w:name w:val="Знак1 Знак Знак Знак"/>
    <w:basedOn w:val="Normal"/>
    <w:uiPriority w:val="99"/>
    <w:rsid w:val="0057258F"/>
    <w:rPr>
      <w:rFonts w:ascii="Verdana" w:hAnsi="Verdana" w:cs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E1753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5755"/>
    <w:rPr>
      <w:rFonts w:cs="Times New Roman"/>
      <w:sz w:val="28"/>
      <w:szCs w:val="28"/>
    </w:rPr>
  </w:style>
  <w:style w:type="paragraph" w:customStyle="1" w:styleId="ConsPlusCell">
    <w:name w:val="ConsPlusCell"/>
    <w:uiPriority w:val="99"/>
    <w:rsid w:val="00B9133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13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897D567B866B4D8C06A0B0663CE465" ma:contentTypeVersion="1" ma:contentTypeDescription="Создание документа." ma:contentTypeScope="" ma:versionID="dbb81c239e827e541dc68d695d6f680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654f6937a502f65bc0d17449c2ee9c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E198986-0196-49D3-9BEF-52AD3D41811F}"/>
</file>

<file path=customXml/itemProps2.xml><?xml version="1.0" encoding="utf-8"?>
<ds:datastoreItem xmlns:ds="http://schemas.openxmlformats.org/officeDocument/2006/customXml" ds:itemID="{C7E0F359-2353-4E27-BF7F-C1DD1D3E67CE}"/>
</file>

<file path=customXml/itemProps3.xml><?xml version="1.0" encoding="utf-8"?>
<ds:datastoreItem xmlns:ds="http://schemas.openxmlformats.org/officeDocument/2006/customXml" ds:itemID="{4A8805E1-CA6C-40F1-8968-883D6196FF98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3</Pages>
  <Words>800</Words>
  <Characters>4562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</dc:title>
  <dc:subject/>
  <dc:creator>sev</dc:creator>
  <cp:keywords/>
  <dc:description/>
  <cp:lastModifiedBy>asg</cp:lastModifiedBy>
  <cp:revision>11</cp:revision>
  <cp:lastPrinted>2012-07-09T04:49:00Z</cp:lastPrinted>
  <dcterms:created xsi:type="dcterms:W3CDTF">2012-07-05T08:20:00Z</dcterms:created>
  <dcterms:modified xsi:type="dcterms:W3CDTF">2012-07-09T04:53:00Z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0x010100F9897D567B866B4D8C06A0B0663CE465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