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D2B" w:rsidRDefault="002F1D2B" w:rsidP="003B50B2">
      <w:pPr>
        <w:shd w:val="clear" w:color="auto" w:fill="FFFFFF"/>
        <w:spacing w:after="264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2F1D2B" w:rsidRDefault="002F1D2B" w:rsidP="003B50B2">
      <w:pPr>
        <w:shd w:val="clear" w:color="auto" w:fill="FFFFFF"/>
        <w:spacing w:after="264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F2421E" w:rsidRDefault="00254F83" w:rsidP="00F2421E">
      <w:pPr>
        <w:shd w:val="clear" w:color="auto" w:fill="FFFFFF"/>
        <w:spacing w:after="264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3B50B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Департамент </w:t>
      </w:r>
      <w:r w:rsidR="007648A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по тарифам Новосибирской области</w:t>
      </w:r>
      <w:r w:rsidR="0065171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провел общественные обсуждения </w:t>
      </w:r>
      <w:r w:rsidR="0065171B" w:rsidRPr="0065171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Программы профилактики рисков причинения вреда (ущерба) охраняемым законом ценностям департамента по тарифам Новосибирской области на 202</w:t>
      </w:r>
      <w:r w:rsidR="006F2B0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4</w:t>
      </w:r>
      <w:r w:rsidR="0065171B" w:rsidRPr="0065171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год</w:t>
      </w:r>
      <w:r w:rsidR="007648A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</w:p>
    <w:p w:rsidR="007648A8" w:rsidRDefault="007648A8" w:rsidP="003B50B2">
      <w:pPr>
        <w:pStyle w:val="a3"/>
        <w:shd w:val="clear" w:color="auto" w:fill="FFFFFF"/>
        <w:spacing w:before="0" w:after="0"/>
        <w:jc w:val="both"/>
        <w:rPr>
          <w:rFonts w:ascii="latoregular" w:hAnsi="latoregular"/>
          <w:sz w:val="28"/>
          <w:szCs w:val="28"/>
        </w:rPr>
      </w:pPr>
    </w:p>
    <w:p w:rsidR="006804C1" w:rsidRPr="006804C1" w:rsidRDefault="006804C1" w:rsidP="006804C1">
      <w:pPr>
        <w:pStyle w:val="a3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proofErr w:type="gramStart"/>
      <w:r w:rsidRPr="006804C1">
        <w:rPr>
          <w:sz w:val="28"/>
          <w:szCs w:val="28"/>
        </w:rPr>
        <w:t xml:space="preserve">Проект </w:t>
      </w:r>
      <w:r w:rsidR="0065171B" w:rsidRPr="0065171B">
        <w:rPr>
          <w:sz w:val="28"/>
          <w:szCs w:val="28"/>
        </w:rPr>
        <w:t>Программы профилактики рисков причинения вреда (ущерба) охраняемым законом ценностям департамента по тарифам Новосибирской области на 202</w:t>
      </w:r>
      <w:r w:rsidR="006F2B01">
        <w:rPr>
          <w:sz w:val="28"/>
          <w:szCs w:val="28"/>
        </w:rPr>
        <w:t>4</w:t>
      </w:r>
      <w:r w:rsidR="0065171B" w:rsidRPr="0065171B">
        <w:rPr>
          <w:sz w:val="28"/>
          <w:szCs w:val="28"/>
        </w:rPr>
        <w:t xml:space="preserve"> год</w:t>
      </w:r>
      <w:r w:rsidRPr="006804C1">
        <w:rPr>
          <w:sz w:val="28"/>
          <w:szCs w:val="28"/>
        </w:rPr>
        <w:t xml:space="preserve"> в соответствии с требованиями пунк</w:t>
      </w:r>
      <w:bookmarkStart w:id="0" w:name="_GoBack"/>
      <w:bookmarkEnd w:id="0"/>
      <w:r w:rsidRPr="006804C1">
        <w:rPr>
          <w:sz w:val="28"/>
          <w:szCs w:val="28"/>
        </w:rPr>
        <w:t>тов 10, 11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РФ № 990 от 25.06.2021, в целях его общественного обсуждения (в период с 01.10.202</w:t>
      </w:r>
      <w:r w:rsidR="006F2B01">
        <w:rPr>
          <w:sz w:val="28"/>
          <w:szCs w:val="28"/>
        </w:rPr>
        <w:t>3</w:t>
      </w:r>
      <w:r w:rsidRPr="006804C1">
        <w:rPr>
          <w:sz w:val="28"/>
          <w:szCs w:val="28"/>
        </w:rPr>
        <w:t xml:space="preserve"> по 01.11.202</w:t>
      </w:r>
      <w:r w:rsidR="006F2B01">
        <w:rPr>
          <w:sz w:val="28"/>
          <w:szCs w:val="28"/>
        </w:rPr>
        <w:t>3</w:t>
      </w:r>
      <w:r w:rsidRPr="006804C1">
        <w:rPr>
          <w:sz w:val="28"/>
          <w:szCs w:val="28"/>
        </w:rPr>
        <w:t>) был</w:t>
      </w:r>
      <w:proofErr w:type="gramEnd"/>
      <w:r w:rsidRPr="006804C1">
        <w:rPr>
          <w:sz w:val="28"/>
          <w:szCs w:val="28"/>
        </w:rPr>
        <w:t xml:space="preserve"> размещен на официальном сайте департамента </w:t>
      </w:r>
      <w:r w:rsidR="00153488">
        <w:rPr>
          <w:sz w:val="28"/>
          <w:szCs w:val="28"/>
        </w:rPr>
        <w:t xml:space="preserve">по тарифам Новосибирской области </w:t>
      </w:r>
      <w:r w:rsidRPr="006804C1">
        <w:rPr>
          <w:sz w:val="28"/>
          <w:szCs w:val="28"/>
        </w:rPr>
        <w:t>в сети «Интернет».</w:t>
      </w:r>
    </w:p>
    <w:p w:rsidR="0065171B" w:rsidRDefault="006804C1" w:rsidP="006804C1">
      <w:pPr>
        <w:pStyle w:val="a3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6804C1">
        <w:rPr>
          <w:sz w:val="28"/>
          <w:szCs w:val="28"/>
        </w:rPr>
        <w:t>Предложений и замечаний на проект Программы в ходе общественного обсуждения не поступило</w:t>
      </w:r>
      <w:r w:rsidR="0065171B">
        <w:rPr>
          <w:sz w:val="28"/>
          <w:szCs w:val="28"/>
        </w:rPr>
        <w:t>.</w:t>
      </w:r>
    </w:p>
    <w:sectPr w:rsidR="0065171B" w:rsidSect="003A1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regular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76251"/>
    <w:multiLevelType w:val="hybridMultilevel"/>
    <w:tmpl w:val="A94A1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F83"/>
    <w:rsid w:val="0000377A"/>
    <w:rsid w:val="00012573"/>
    <w:rsid w:val="0002336D"/>
    <w:rsid w:val="00153488"/>
    <w:rsid w:val="00194C71"/>
    <w:rsid w:val="00254F83"/>
    <w:rsid w:val="002D6CE0"/>
    <w:rsid w:val="002F1D2B"/>
    <w:rsid w:val="0032027B"/>
    <w:rsid w:val="0039271F"/>
    <w:rsid w:val="003A1087"/>
    <w:rsid w:val="003B50B2"/>
    <w:rsid w:val="004201A1"/>
    <w:rsid w:val="004B0CB3"/>
    <w:rsid w:val="0054153A"/>
    <w:rsid w:val="005970F3"/>
    <w:rsid w:val="005A2012"/>
    <w:rsid w:val="005A40B1"/>
    <w:rsid w:val="0061373D"/>
    <w:rsid w:val="0065171B"/>
    <w:rsid w:val="00676D5C"/>
    <w:rsid w:val="006804C1"/>
    <w:rsid w:val="006D6264"/>
    <w:rsid w:val="006F2B01"/>
    <w:rsid w:val="007648A8"/>
    <w:rsid w:val="007F72F2"/>
    <w:rsid w:val="00800BC5"/>
    <w:rsid w:val="009A1248"/>
    <w:rsid w:val="00A000CE"/>
    <w:rsid w:val="00B41C6D"/>
    <w:rsid w:val="00BA4D2D"/>
    <w:rsid w:val="00C53B39"/>
    <w:rsid w:val="00D35BA4"/>
    <w:rsid w:val="00DB71F1"/>
    <w:rsid w:val="00E26D1D"/>
    <w:rsid w:val="00E62DED"/>
    <w:rsid w:val="00F2421E"/>
    <w:rsid w:val="00F6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4F83"/>
    <w:pPr>
      <w:spacing w:before="120" w:after="31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F2421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F2421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03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37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4F83"/>
    <w:pPr>
      <w:spacing w:before="120" w:after="31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F2421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F2421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03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37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13699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2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95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0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20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rfa</dc:creator>
  <cp:lastModifiedBy>Депаратмент по тарифам Новосибирской области</cp:lastModifiedBy>
  <cp:revision>6</cp:revision>
  <cp:lastPrinted>2021-12-10T09:43:00Z</cp:lastPrinted>
  <dcterms:created xsi:type="dcterms:W3CDTF">2021-12-10T06:24:00Z</dcterms:created>
  <dcterms:modified xsi:type="dcterms:W3CDTF">2023-11-02T07:54:00Z</dcterms:modified>
</cp:coreProperties>
</file>